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F3E07A" w14:textId="77777777" w:rsidR="0042328B" w:rsidRDefault="0042328B">
      <w:pPr>
        <w:jc w:val="both"/>
        <w:rPr>
          <w:b/>
          <w:sz w:val="24"/>
          <w:szCs w:val="24"/>
        </w:rPr>
      </w:pPr>
    </w:p>
    <w:p w14:paraId="19F76504" w14:textId="77777777" w:rsidR="0042328B" w:rsidRDefault="00FD32C2" w:rsidP="00950F11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Condițiile specifice de participare la concurs sunt, </w:t>
      </w:r>
      <w:r>
        <w:rPr>
          <w:sz w:val="24"/>
          <w:szCs w:val="24"/>
        </w:rPr>
        <w:t>conform specificațiilor din fișele de post:</w:t>
      </w:r>
    </w:p>
    <w:p w14:paraId="7A0C1901" w14:textId="77777777" w:rsidR="0042328B" w:rsidRDefault="00FD32C2" w:rsidP="00950F11">
      <w:pPr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Pentru postul de </w:t>
      </w:r>
      <w:r>
        <w:rPr>
          <w:b/>
          <w:sz w:val="24"/>
          <w:szCs w:val="24"/>
        </w:rPr>
        <w:t>administrator financiar grad II (S)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din cadrul Serviciului Financiar-Contabil</w:t>
      </w:r>
      <w:r>
        <w:rPr>
          <w:sz w:val="24"/>
          <w:szCs w:val="24"/>
        </w:rPr>
        <w:t>, poziția 46:</w:t>
      </w:r>
    </w:p>
    <w:p w14:paraId="3D2821A4" w14:textId="77777777" w:rsidR="0042328B" w:rsidRDefault="00FD32C2">
      <w:pPr>
        <w:numPr>
          <w:ilvl w:val="0"/>
          <w:numId w:val="12"/>
        </w:numPr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nivelul studiilor</w:t>
      </w:r>
      <w:r>
        <w:rPr>
          <w:sz w:val="24"/>
          <w:szCs w:val="24"/>
        </w:rPr>
        <w:t xml:space="preserve">: superior </w:t>
      </w:r>
    </w:p>
    <w:p w14:paraId="479F682B" w14:textId="77777777" w:rsidR="0042328B" w:rsidRDefault="00FD32C2">
      <w:pPr>
        <w:numPr>
          <w:ilvl w:val="0"/>
          <w:numId w:val="12"/>
        </w:numPr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domeniul studiilor</w:t>
      </w:r>
      <w:r>
        <w:rPr>
          <w:sz w:val="24"/>
          <w:szCs w:val="24"/>
        </w:rPr>
        <w:t>: studii universitare de licență absolvite cu diplomă de licență sau echivalentă în domeniul științelor economice</w:t>
      </w:r>
    </w:p>
    <w:p w14:paraId="496C206C" w14:textId="77777777" w:rsidR="0042328B" w:rsidRDefault="00FD32C2">
      <w:pPr>
        <w:numPr>
          <w:ilvl w:val="0"/>
          <w:numId w:val="12"/>
        </w:numPr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vechime în specialitatea studiilor</w:t>
      </w:r>
      <w:r>
        <w:rPr>
          <w:sz w:val="24"/>
          <w:szCs w:val="24"/>
        </w:rPr>
        <w:t xml:space="preserve">: min. 3 ani și 6 luni </w:t>
      </w:r>
    </w:p>
    <w:p w14:paraId="5424B12A" w14:textId="77777777" w:rsidR="0042328B" w:rsidRDefault="00FD32C2">
      <w:pPr>
        <w:numPr>
          <w:ilvl w:val="0"/>
          <w:numId w:val="12"/>
        </w:numPr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alte competențe</w:t>
      </w:r>
      <w:r>
        <w:rPr>
          <w:sz w:val="24"/>
          <w:szCs w:val="24"/>
        </w:rPr>
        <w:t>:</w:t>
      </w:r>
    </w:p>
    <w:p w14:paraId="1EAD819C" w14:textId="77777777" w:rsidR="0042328B" w:rsidRDefault="00FD32C2">
      <w:pPr>
        <w:numPr>
          <w:ilvl w:val="0"/>
          <w:numId w:val="3"/>
        </w:numPr>
        <w:ind w:left="1842"/>
        <w:jc w:val="both"/>
        <w:rPr>
          <w:b/>
          <w:color w:val="333333"/>
          <w:sz w:val="24"/>
          <w:szCs w:val="24"/>
        </w:rPr>
      </w:pPr>
      <w:r>
        <w:rPr>
          <w:sz w:val="24"/>
          <w:szCs w:val="24"/>
        </w:rPr>
        <w:t>cunoștințe de operare PC și MS Office;</w:t>
      </w:r>
    </w:p>
    <w:p w14:paraId="0151FFFD" w14:textId="77777777" w:rsidR="0042328B" w:rsidRDefault="00FD32C2">
      <w:pPr>
        <w:numPr>
          <w:ilvl w:val="0"/>
          <w:numId w:val="3"/>
        </w:numPr>
        <w:ind w:left="1842"/>
        <w:jc w:val="both"/>
        <w:rPr>
          <w:b/>
          <w:color w:val="333333"/>
          <w:sz w:val="24"/>
          <w:szCs w:val="24"/>
        </w:rPr>
      </w:pPr>
      <w:r>
        <w:rPr>
          <w:sz w:val="24"/>
          <w:szCs w:val="24"/>
        </w:rPr>
        <w:t>capacitate de analiză și sinteză;</w:t>
      </w:r>
      <w:r>
        <w:rPr>
          <w:b/>
          <w:color w:val="333333"/>
          <w:sz w:val="24"/>
          <w:szCs w:val="24"/>
        </w:rPr>
        <w:t xml:space="preserve"> </w:t>
      </w:r>
      <w:r>
        <w:rPr>
          <w:sz w:val="24"/>
          <w:szCs w:val="24"/>
        </w:rPr>
        <w:t>adaptabilitate la schimbări și lucru sub presiune, capacitate de gestionare a situațiilor de criză;</w:t>
      </w:r>
      <w:r>
        <w:rPr>
          <w:b/>
          <w:color w:val="333333"/>
          <w:sz w:val="24"/>
          <w:szCs w:val="24"/>
        </w:rPr>
        <w:t xml:space="preserve"> </w:t>
      </w:r>
      <w:r>
        <w:rPr>
          <w:sz w:val="24"/>
          <w:szCs w:val="24"/>
        </w:rPr>
        <w:t>abilități</w:t>
      </w:r>
      <w:r>
        <w:rPr>
          <w:color w:val="333333"/>
          <w:sz w:val="24"/>
          <w:szCs w:val="24"/>
        </w:rPr>
        <w:t xml:space="preserve"> de comunicare;</w:t>
      </w:r>
      <w:r>
        <w:rPr>
          <w:b/>
          <w:color w:val="333333"/>
          <w:sz w:val="24"/>
          <w:szCs w:val="24"/>
        </w:rPr>
        <w:t xml:space="preserve"> </w:t>
      </w:r>
      <w:r>
        <w:rPr>
          <w:sz w:val="24"/>
          <w:szCs w:val="24"/>
        </w:rPr>
        <w:t>capacitatea de evaluare obiectivă a rezultatelor activității;</w:t>
      </w:r>
    </w:p>
    <w:p w14:paraId="41D636DF" w14:textId="77777777" w:rsidR="0042328B" w:rsidRDefault="00FD32C2">
      <w:pPr>
        <w:numPr>
          <w:ilvl w:val="0"/>
          <w:numId w:val="3"/>
        </w:numPr>
        <w:ind w:left="1842"/>
        <w:jc w:val="both"/>
        <w:rPr>
          <w:b/>
          <w:color w:val="333333"/>
          <w:sz w:val="24"/>
          <w:szCs w:val="24"/>
        </w:rPr>
      </w:pPr>
      <w:r>
        <w:rPr>
          <w:sz w:val="24"/>
          <w:szCs w:val="24"/>
        </w:rPr>
        <w:t>experiență în exercitarea controlului financiar preventiv propriu sau/și  într-o organizație publică de cercetare constituie un avantaj.</w:t>
      </w:r>
    </w:p>
    <w:p w14:paraId="5203D810" w14:textId="77777777" w:rsidR="0042328B" w:rsidRDefault="0042328B">
      <w:pPr>
        <w:jc w:val="both"/>
        <w:rPr>
          <w:sz w:val="24"/>
          <w:szCs w:val="24"/>
        </w:rPr>
      </w:pPr>
    </w:p>
    <w:sectPr w:rsidR="0042328B">
      <w:headerReference w:type="default" r:id="rId8"/>
      <w:footerReference w:type="default" r:id="rId9"/>
      <w:pgSz w:w="11906" w:h="16838"/>
      <w:pgMar w:top="1980" w:right="1440" w:bottom="1185" w:left="1440" w:header="144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AE33" w14:textId="77777777" w:rsidR="00CE619A" w:rsidRDefault="00CE619A">
      <w:pPr>
        <w:spacing w:line="240" w:lineRule="auto"/>
      </w:pPr>
      <w:r>
        <w:separator/>
      </w:r>
    </w:p>
  </w:endnote>
  <w:endnote w:type="continuationSeparator" w:id="0">
    <w:p w14:paraId="09ABEB61" w14:textId="77777777" w:rsidR="00CE619A" w:rsidRDefault="00CE6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893D" w14:textId="77777777" w:rsidR="0042328B" w:rsidRDefault="0042328B"/>
  <w:tbl>
    <w:tblPr>
      <w:tblStyle w:val="a6"/>
      <w:tblW w:w="9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905"/>
      <w:gridCol w:w="1350"/>
    </w:tblGrid>
    <w:tr w:rsidR="0042328B" w14:paraId="38825F52" w14:textId="77777777">
      <w:trPr>
        <w:trHeight w:val="469"/>
      </w:trPr>
      <w:tc>
        <w:tcPr>
          <w:tcW w:w="7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9AC9F2F" w14:textId="77777777" w:rsidR="0042328B" w:rsidRDefault="00FD32C2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Str. Dionisie Lupu nr. 37, Sector 2, București</w:t>
          </w:r>
        </w:p>
        <w:p w14:paraId="2E63A67E" w14:textId="77777777" w:rsidR="0042328B" w:rsidRDefault="00FD32C2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contact@genomica.gov.ro</w:t>
          </w:r>
        </w:p>
        <w:p w14:paraId="3FF6F023" w14:textId="77777777" w:rsidR="0042328B" w:rsidRDefault="00FD32C2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www.genomica.gov.ro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F6749AD" w14:textId="77777777" w:rsidR="0042328B" w:rsidRDefault="00FD32C2">
          <w:pPr>
            <w:widowControl w:val="0"/>
            <w:ind w:right="85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Pagina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28065D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28065D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7C8F8ECC" w14:textId="77777777" w:rsidR="0042328B" w:rsidRDefault="004232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E582F" w14:textId="77777777" w:rsidR="00CE619A" w:rsidRDefault="00CE619A">
      <w:pPr>
        <w:spacing w:line="240" w:lineRule="auto"/>
      </w:pPr>
      <w:r>
        <w:separator/>
      </w:r>
    </w:p>
  </w:footnote>
  <w:footnote w:type="continuationSeparator" w:id="0">
    <w:p w14:paraId="09701621" w14:textId="77777777" w:rsidR="00CE619A" w:rsidRDefault="00CE61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FA51" w14:textId="77777777" w:rsidR="0042328B" w:rsidRDefault="00FD32C2">
    <w:pPr>
      <w:spacing w:line="240" w:lineRule="auto"/>
      <w:ind w:left="-1440" w:right="-1410"/>
      <w:jc w:val="both"/>
    </w:pPr>
    <w:r>
      <w:rPr>
        <w:noProof/>
        <w:sz w:val="24"/>
        <w:szCs w:val="24"/>
      </w:rPr>
      <w:drawing>
        <wp:inline distT="114300" distB="114300" distL="114300" distR="114300" wp14:anchorId="4910A444" wp14:editId="1E7A97CD">
          <wp:extent cx="7518400" cy="1289687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412"/>
                  <a:stretch>
                    <a:fillRect/>
                  </a:stretch>
                </pic:blipFill>
                <pic:spPr>
                  <a:xfrm>
                    <a:off x="0" y="0"/>
                    <a:ext cx="7518400" cy="1289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192A"/>
    <w:multiLevelType w:val="multilevel"/>
    <w:tmpl w:val="46268B0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292FA7"/>
    <w:multiLevelType w:val="multilevel"/>
    <w:tmpl w:val="9362BF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4620F0"/>
    <w:multiLevelType w:val="multilevel"/>
    <w:tmpl w:val="9CD403C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298E7403"/>
    <w:multiLevelType w:val="multilevel"/>
    <w:tmpl w:val="F54AD4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 w15:restartNumberingAfterBreak="0">
    <w:nsid w:val="2F2C665C"/>
    <w:multiLevelType w:val="multilevel"/>
    <w:tmpl w:val="4BFEA6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B23A28"/>
    <w:multiLevelType w:val="multilevel"/>
    <w:tmpl w:val="7B3E7F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462A2A"/>
    <w:multiLevelType w:val="multilevel"/>
    <w:tmpl w:val="6B54166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4A1565"/>
    <w:multiLevelType w:val="multilevel"/>
    <w:tmpl w:val="05D40792"/>
    <w:lvl w:ilvl="0">
      <w:start w:val="19"/>
      <w:numFmt w:val="bullet"/>
      <w:lvlText w:val="-"/>
      <w:lvlJc w:val="left"/>
      <w:pPr>
        <w:ind w:left="2291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3011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373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451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5171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89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611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7331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8051" w:hanging="360"/>
      </w:pPr>
      <w:rPr>
        <w:u w:val="none"/>
      </w:rPr>
    </w:lvl>
  </w:abstractNum>
  <w:abstractNum w:abstractNumId="8" w15:restartNumberingAfterBreak="0">
    <w:nsid w:val="42742338"/>
    <w:multiLevelType w:val="multilevel"/>
    <w:tmpl w:val="A3EAE22E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E3768C5"/>
    <w:multiLevelType w:val="multilevel"/>
    <w:tmpl w:val="1C7C09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353515A"/>
    <w:multiLevelType w:val="multilevel"/>
    <w:tmpl w:val="3B8249E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82692F"/>
    <w:multiLevelType w:val="multilevel"/>
    <w:tmpl w:val="0C40648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C2F45EE"/>
    <w:multiLevelType w:val="multilevel"/>
    <w:tmpl w:val="0D3E76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E7B2769"/>
    <w:multiLevelType w:val="multilevel"/>
    <w:tmpl w:val="24A899D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4" w15:restartNumberingAfterBreak="0">
    <w:nsid w:val="73570F37"/>
    <w:multiLevelType w:val="multilevel"/>
    <w:tmpl w:val="C49AD4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5C5D88"/>
    <w:multiLevelType w:val="multilevel"/>
    <w:tmpl w:val="E4B0BCF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92841A3"/>
    <w:multiLevelType w:val="multilevel"/>
    <w:tmpl w:val="994ECE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15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14"/>
  </w:num>
  <w:num w:numId="10">
    <w:abstractNumId w:val="2"/>
  </w:num>
  <w:num w:numId="11">
    <w:abstractNumId w:val="3"/>
  </w:num>
  <w:num w:numId="12">
    <w:abstractNumId w:val="8"/>
  </w:num>
  <w:num w:numId="13">
    <w:abstractNumId w:val="11"/>
  </w:num>
  <w:num w:numId="14">
    <w:abstractNumId w:val="13"/>
  </w:num>
  <w:num w:numId="15">
    <w:abstractNumId w:val="7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8B"/>
    <w:rsid w:val="0028065D"/>
    <w:rsid w:val="0042328B"/>
    <w:rsid w:val="00950F11"/>
    <w:rsid w:val="00CE619A"/>
    <w:rsid w:val="00FD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6CDB"/>
  <w15:docId w15:val="{19D07638-DD62-409C-AF37-AA034786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par">
    <w:name w:val="s_par"/>
    <w:basedOn w:val="DefaultParagraphFont"/>
    <w:rsid w:val="00BC199A"/>
  </w:style>
  <w:style w:type="paragraph" w:styleId="NormalWeb">
    <w:name w:val="Normal (Web)"/>
    <w:basedOn w:val="Normal"/>
    <w:uiPriority w:val="99"/>
    <w:semiHidden/>
    <w:unhideWhenUsed/>
    <w:rsid w:val="000C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D15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C2351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7C2351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ixRx6+vnxjNX4qRvh/JsbuNWMA==">CgMxLjA4AHIhMWp4X1lxWnZBWEFLcXk1OXBCc3lMQUJ5Tk1laE1fVW1u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Administrator_Aracip</dc:creator>
  <cp:lastModifiedBy>Ioana I. Nadasan</cp:lastModifiedBy>
  <cp:revision>3</cp:revision>
  <dcterms:created xsi:type="dcterms:W3CDTF">2024-11-15T14:26:00Z</dcterms:created>
  <dcterms:modified xsi:type="dcterms:W3CDTF">2024-11-19T09:11:00Z</dcterms:modified>
</cp:coreProperties>
</file>