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F3E07A" w14:textId="77777777" w:rsidR="0042328B" w:rsidRDefault="0042328B">
      <w:pPr>
        <w:jc w:val="both"/>
        <w:rPr>
          <w:b/>
          <w:sz w:val="24"/>
          <w:szCs w:val="24"/>
        </w:rPr>
      </w:pPr>
    </w:p>
    <w:p w14:paraId="19F76504" w14:textId="77777777" w:rsidR="0042328B" w:rsidRDefault="00FD32C2" w:rsidP="00884E7D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Condițiile specifice de participare la concurs sunt, </w:t>
      </w:r>
      <w:r>
        <w:rPr>
          <w:sz w:val="24"/>
          <w:szCs w:val="24"/>
        </w:rPr>
        <w:t>conform specificațiilor din fișele de post:</w:t>
      </w:r>
    </w:p>
    <w:p w14:paraId="7884B4F3" w14:textId="77777777" w:rsidR="0042328B" w:rsidRDefault="00FD32C2" w:rsidP="00884E7D">
      <w:pPr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Pentru postul de </w:t>
      </w:r>
      <w:r>
        <w:rPr>
          <w:b/>
          <w:sz w:val="24"/>
          <w:szCs w:val="24"/>
        </w:rPr>
        <w:t>administrator patrimoniu grad I (S) în cadrul Compartimentului Administrativ</w:t>
      </w:r>
      <w:r>
        <w:rPr>
          <w:sz w:val="24"/>
          <w:szCs w:val="24"/>
        </w:rPr>
        <w:t>, poziția 50, normă întreagă,</w:t>
      </w:r>
    </w:p>
    <w:p w14:paraId="161ED800" w14:textId="77777777" w:rsidR="0042328B" w:rsidRDefault="00FD32C2">
      <w:pPr>
        <w:numPr>
          <w:ilvl w:val="0"/>
          <w:numId w:val="12"/>
        </w:numPr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nivelul studiilor</w:t>
      </w:r>
      <w:r>
        <w:rPr>
          <w:sz w:val="24"/>
          <w:szCs w:val="24"/>
        </w:rPr>
        <w:t xml:space="preserve">: superior </w:t>
      </w:r>
    </w:p>
    <w:p w14:paraId="38512615" w14:textId="77777777" w:rsidR="0042328B" w:rsidRDefault="00FD32C2">
      <w:pPr>
        <w:numPr>
          <w:ilvl w:val="0"/>
          <w:numId w:val="12"/>
        </w:numPr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domeniul studiilor</w:t>
      </w:r>
      <w:r>
        <w:rPr>
          <w:sz w:val="24"/>
          <w:szCs w:val="24"/>
        </w:rPr>
        <w:t>: studii universitare de licență absolvite cu diplomă de licență sau echivalentă;</w:t>
      </w:r>
    </w:p>
    <w:p w14:paraId="1C2EC24E" w14:textId="77777777" w:rsidR="0042328B" w:rsidRDefault="00FD32C2">
      <w:pPr>
        <w:numPr>
          <w:ilvl w:val="0"/>
          <w:numId w:val="12"/>
        </w:numPr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vechime în specialitatea studiilor</w:t>
      </w:r>
      <w:r>
        <w:rPr>
          <w:sz w:val="24"/>
          <w:szCs w:val="24"/>
        </w:rPr>
        <w:t xml:space="preserve">: min. 6 ani și 6 luni </w:t>
      </w:r>
    </w:p>
    <w:p w14:paraId="48E0F989" w14:textId="77777777" w:rsidR="0042328B" w:rsidRDefault="00FD32C2">
      <w:pPr>
        <w:numPr>
          <w:ilvl w:val="0"/>
          <w:numId w:val="12"/>
        </w:numPr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alte competențe</w:t>
      </w:r>
      <w:r>
        <w:rPr>
          <w:sz w:val="24"/>
          <w:szCs w:val="24"/>
        </w:rPr>
        <w:t>:</w:t>
      </w:r>
    </w:p>
    <w:p w14:paraId="79D1D661" w14:textId="77777777" w:rsidR="0042328B" w:rsidRDefault="00FD32C2">
      <w:pPr>
        <w:numPr>
          <w:ilvl w:val="0"/>
          <w:numId w:val="3"/>
        </w:num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cunoștințe de operare PC și MS Office;</w:t>
      </w:r>
    </w:p>
    <w:p w14:paraId="021A50BC" w14:textId="77777777" w:rsidR="0042328B" w:rsidRDefault="00FD32C2">
      <w:pPr>
        <w:numPr>
          <w:ilvl w:val="0"/>
          <w:numId w:val="3"/>
        </w:num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competențe și aptitudini organizatorice: Capacitatea de a lucra în echipă; Echilibru </w:t>
      </w:r>
      <w:proofErr w:type="spellStart"/>
      <w:r>
        <w:rPr>
          <w:sz w:val="24"/>
          <w:szCs w:val="24"/>
        </w:rPr>
        <w:t>emoţional</w:t>
      </w:r>
      <w:proofErr w:type="spellEnd"/>
      <w:r>
        <w:rPr>
          <w:sz w:val="24"/>
          <w:szCs w:val="24"/>
        </w:rPr>
        <w:t xml:space="preserve">; Capacitatea de a primi, analiza, asimila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optimiza </w:t>
      </w:r>
      <w:proofErr w:type="spellStart"/>
      <w:r>
        <w:rPr>
          <w:sz w:val="24"/>
          <w:szCs w:val="24"/>
        </w:rPr>
        <w:t>informaţii</w:t>
      </w:r>
      <w:proofErr w:type="spellEnd"/>
      <w:r>
        <w:rPr>
          <w:sz w:val="24"/>
          <w:szCs w:val="24"/>
        </w:rPr>
        <w:t xml:space="preserve">; Autodisciplină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stabilitate în ceea ce </w:t>
      </w:r>
      <w:proofErr w:type="spellStart"/>
      <w:r>
        <w:rPr>
          <w:sz w:val="24"/>
          <w:szCs w:val="24"/>
        </w:rPr>
        <w:t>priveşte</w:t>
      </w:r>
      <w:proofErr w:type="spellEnd"/>
      <w:r>
        <w:rPr>
          <w:sz w:val="24"/>
          <w:szCs w:val="24"/>
        </w:rPr>
        <w:t xml:space="preserve"> modul de muncă; </w:t>
      </w:r>
      <w:proofErr w:type="spellStart"/>
      <w:r>
        <w:rPr>
          <w:sz w:val="24"/>
          <w:szCs w:val="24"/>
        </w:rPr>
        <w:t>Rezistenţa</w:t>
      </w:r>
      <w:proofErr w:type="spellEnd"/>
      <w:r>
        <w:rPr>
          <w:sz w:val="24"/>
          <w:szCs w:val="24"/>
        </w:rPr>
        <w:t xml:space="preserve"> la stres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efort intelectual; Spirit de </w:t>
      </w:r>
      <w:proofErr w:type="spellStart"/>
      <w:r>
        <w:rPr>
          <w:sz w:val="24"/>
          <w:szCs w:val="24"/>
        </w:rPr>
        <w:t>iniţiativă</w:t>
      </w:r>
      <w:proofErr w:type="spellEnd"/>
      <w:r>
        <w:rPr>
          <w:sz w:val="24"/>
          <w:szCs w:val="24"/>
        </w:rPr>
        <w:t xml:space="preserve"> şi loialitate </w:t>
      </w:r>
      <w:proofErr w:type="spellStart"/>
      <w:r>
        <w:rPr>
          <w:sz w:val="24"/>
          <w:szCs w:val="24"/>
        </w:rPr>
        <w:t>faţă</w:t>
      </w:r>
      <w:proofErr w:type="spellEnd"/>
      <w:r>
        <w:rPr>
          <w:sz w:val="24"/>
          <w:szCs w:val="24"/>
        </w:rPr>
        <w:t xml:space="preserve"> de echipă; Capacitatea de a evalua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semnala riscuri în diverse </w:t>
      </w:r>
      <w:proofErr w:type="spellStart"/>
      <w:r>
        <w:rPr>
          <w:sz w:val="24"/>
          <w:szCs w:val="24"/>
        </w:rPr>
        <w:t>situaţii</w:t>
      </w:r>
      <w:proofErr w:type="spellEnd"/>
      <w:r>
        <w:rPr>
          <w:sz w:val="24"/>
          <w:szCs w:val="24"/>
        </w:rPr>
        <w:t>.</w:t>
      </w:r>
    </w:p>
    <w:p w14:paraId="4697FBC3" w14:textId="77777777" w:rsidR="0042328B" w:rsidRDefault="0042328B">
      <w:pPr>
        <w:jc w:val="both"/>
        <w:rPr>
          <w:sz w:val="24"/>
          <w:szCs w:val="24"/>
        </w:rPr>
      </w:pPr>
    </w:p>
    <w:sectPr w:rsidR="0042328B">
      <w:headerReference w:type="default" r:id="rId8"/>
      <w:footerReference w:type="default" r:id="rId9"/>
      <w:pgSz w:w="11906" w:h="16838"/>
      <w:pgMar w:top="1980" w:right="1440" w:bottom="1185" w:left="1440" w:header="144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66E6" w14:textId="77777777" w:rsidR="00B151BA" w:rsidRDefault="00B151BA">
      <w:pPr>
        <w:spacing w:line="240" w:lineRule="auto"/>
      </w:pPr>
      <w:r>
        <w:separator/>
      </w:r>
    </w:p>
  </w:endnote>
  <w:endnote w:type="continuationSeparator" w:id="0">
    <w:p w14:paraId="3B2DEC63" w14:textId="77777777" w:rsidR="00B151BA" w:rsidRDefault="00B15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893D" w14:textId="77777777" w:rsidR="0042328B" w:rsidRDefault="0042328B"/>
  <w:tbl>
    <w:tblPr>
      <w:tblStyle w:val="a6"/>
      <w:tblW w:w="9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905"/>
      <w:gridCol w:w="1350"/>
    </w:tblGrid>
    <w:tr w:rsidR="0042328B" w14:paraId="38825F52" w14:textId="77777777">
      <w:trPr>
        <w:trHeight w:val="469"/>
      </w:trPr>
      <w:tc>
        <w:tcPr>
          <w:tcW w:w="7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9AC9F2F" w14:textId="77777777" w:rsidR="0042328B" w:rsidRDefault="00FD32C2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Str. Dionisie Lupu nr. 37, Sector 2, București</w:t>
          </w:r>
        </w:p>
        <w:p w14:paraId="2E63A67E" w14:textId="77777777" w:rsidR="0042328B" w:rsidRDefault="00FD32C2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contact@genomica.gov.ro</w:t>
          </w:r>
        </w:p>
        <w:p w14:paraId="3FF6F023" w14:textId="77777777" w:rsidR="0042328B" w:rsidRDefault="00FD32C2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www.genomica.gov.ro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F6749AD" w14:textId="77777777" w:rsidR="0042328B" w:rsidRDefault="00FD32C2">
          <w:pPr>
            <w:widowControl w:val="0"/>
            <w:ind w:right="85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Pagina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28065D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28065D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7C8F8ECC" w14:textId="77777777" w:rsidR="0042328B" w:rsidRDefault="004232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0B4A9" w14:textId="77777777" w:rsidR="00B151BA" w:rsidRDefault="00B151BA">
      <w:pPr>
        <w:spacing w:line="240" w:lineRule="auto"/>
      </w:pPr>
      <w:r>
        <w:separator/>
      </w:r>
    </w:p>
  </w:footnote>
  <w:footnote w:type="continuationSeparator" w:id="0">
    <w:p w14:paraId="3881AC10" w14:textId="77777777" w:rsidR="00B151BA" w:rsidRDefault="00B151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FA51" w14:textId="77777777" w:rsidR="0042328B" w:rsidRDefault="00FD32C2">
    <w:pPr>
      <w:spacing w:line="240" w:lineRule="auto"/>
      <w:ind w:left="-1440" w:right="-1410"/>
      <w:jc w:val="both"/>
    </w:pPr>
    <w:r>
      <w:rPr>
        <w:noProof/>
        <w:sz w:val="24"/>
        <w:szCs w:val="24"/>
      </w:rPr>
      <w:drawing>
        <wp:inline distT="114300" distB="114300" distL="114300" distR="114300" wp14:anchorId="4910A444" wp14:editId="1E7A97CD">
          <wp:extent cx="7518400" cy="1289687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289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192A"/>
    <w:multiLevelType w:val="multilevel"/>
    <w:tmpl w:val="46268B0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292FA7"/>
    <w:multiLevelType w:val="multilevel"/>
    <w:tmpl w:val="9362BF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4620F0"/>
    <w:multiLevelType w:val="multilevel"/>
    <w:tmpl w:val="9CD403C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298E7403"/>
    <w:multiLevelType w:val="multilevel"/>
    <w:tmpl w:val="F54AD4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 w15:restartNumberingAfterBreak="0">
    <w:nsid w:val="2F2C665C"/>
    <w:multiLevelType w:val="multilevel"/>
    <w:tmpl w:val="4BFEA6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B23A28"/>
    <w:multiLevelType w:val="multilevel"/>
    <w:tmpl w:val="7B3E7F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462A2A"/>
    <w:multiLevelType w:val="multilevel"/>
    <w:tmpl w:val="6B54166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4A1565"/>
    <w:multiLevelType w:val="multilevel"/>
    <w:tmpl w:val="05D40792"/>
    <w:lvl w:ilvl="0">
      <w:start w:val="19"/>
      <w:numFmt w:val="bullet"/>
      <w:lvlText w:val="-"/>
      <w:lvlJc w:val="left"/>
      <w:pPr>
        <w:ind w:left="2291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3011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373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451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5171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89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611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7331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8051" w:hanging="360"/>
      </w:pPr>
      <w:rPr>
        <w:u w:val="none"/>
      </w:rPr>
    </w:lvl>
  </w:abstractNum>
  <w:abstractNum w:abstractNumId="8" w15:restartNumberingAfterBreak="0">
    <w:nsid w:val="42742338"/>
    <w:multiLevelType w:val="multilevel"/>
    <w:tmpl w:val="A3EAE22E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E3768C5"/>
    <w:multiLevelType w:val="multilevel"/>
    <w:tmpl w:val="1C7C09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353515A"/>
    <w:multiLevelType w:val="multilevel"/>
    <w:tmpl w:val="3B8249E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82692F"/>
    <w:multiLevelType w:val="multilevel"/>
    <w:tmpl w:val="0C40648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C2F45EE"/>
    <w:multiLevelType w:val="multilevel"/>
    <w:tmpl w:val="0D3E76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E7B2769"/>
    <w:multiLevelType w:val="multilevel"/>
    <w:tmpl w:val="24A899D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4" w15:restartNumberingAfterBreak="0">
    <w:nsid w:val="73570F37"/>
    <w:multiLevelType w:val="multilevel"/>
    <w:tmpl w:val="C49AD4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5C5D88"/>
    <w:multiLevelType w:val="multilevel"/>
    <w:tmpl w:val="E4B0BCF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2841A3"/>
    <w:multiLevelType w:val="multilevel"/>
    <w:tmpl w:val="994ECE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15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14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  <w:num w:numId="14">
    <w:abstractNumId w:val="13"/>
  </w:num>
  <w:num w:numId="15">
    <w:abstractNumId w:val="7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8B"/>
    <w:rsid w:val="0028065D"/>
    <w:rsid w:val="0042328B"/>
    <w:rsid w:val="00884E7D"/>
    <w:rsid w:val="00B151BA"/>
    <w:rsid w:val="00FD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6CDB"/>
  <w15:docId w15:val="{19D07638-DD62-409C-AF37-AA034786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par">
    <w:name w:val="s_par"/>
    <w:basedOn w:val="DefaultParagraphFont"/>
    <w:rsid w:val="00BC199A"/>
  </w:style>
  <w:style w:type="paragraph" w:styleId="NormalWeb">
    <w:name w:val="Normal (Web)"/>
    <w:basedOn w:val="Normal"/>
    <w:uiPriority w:val="99"/>
    <w:semiHidden/>
    <w:unhideWhenUsed/>
    <w:rsid w:val="000C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D15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2351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7C2351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ixRx6+vnxjNX4qRvh/JsbuNWMA==">CgMxLjA4AHIhMWp4X1lxWnZBWEFLcXk1OXBCc3lMQUJ5Tk1laE1fVW1u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Administrator_Aracip</dc:creator>
  <cp:lastModifiedBy>Ioana I. Nadasan</cp:lastModifiedBy>
  <cp:revision>3</cp:revision>
  <dcterms:created xsi:type="dcterms:W3CDTF">2024-11-15T14:26:00Z</dcterms:created>
  <dcterms:modified xsi:type="dcterms:W3CDTF">2024-11-19T09:12:00Z</dcterms:modified>
</cp:coreProperties>
</file>