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BF2F" w14:textId="77777777" w:rsidR="00E20B17" w:rsidRDefault="00E20B17" w:rsidP="00E20B1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Condițiile specifice de participare la concurs sunt,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specificați</w:t>
      </w:r>
      <w:r>
        <w:rPr>
          <w:rFonts w:ascii="Times New Roman" w:hAnsi="Times New Roman" w:cs="Times New Roman"/>
          <w:sz w:val="24"/>
          <w:szCs w:val="24"/>
          <w:lang w:val="ro-RO"/>
        </w:rPr>
        <w:t>ilor din fișele posturilor:</w:t>
      </w:r>
    </w:p>
    <w:p w14:paraId="376DDE35" w14:textId="77777777" w:rsidR="00E20B17" w:rsidRDefault="00E20B17" w:rsidP="00E20B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F26C27" w14:textId="77777777" w:rsidR="00E20B17" w:rsidRDefault="00E20B17" w:rsidP="00E20B17">
      <w:pPr>
        <w:numPr>
          <w:ilvl w:val="1"/>
          <w:numId w:val="1"/>
        </w:numPr>
        <w:ind w:left="85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postul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informatician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(S) în cadrul compartimentului Suport Infrastructură:</w:t>
      </w:r>
    </w:p>
    <w:p w14:paraId="4B2BBFED" w14:textId="77777777" w:rsidR="00E20B17" w:rsidRDefault="00E20B17" w:rsidP="00E20B17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Studii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specialitate</w:t>
      </w:r>
      <w:proofErr w:type="spellEnd"/>
      <w:r>
        <w:rPr>
          <w:color w:val="000000"/>
          <w:lang w:val="en-US"/>
        </w:rPr>
        <w:t xml:space="preserve">: </w:t>
      </w:r>
      <w:proofErr w:type="spellStart"/>
      <w:r>
        <w:rPr>
          <w:color w:val="000000"/>
          <w:lang w:val="en-US"/>
        </w:rPr>
        <w:t>studii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superioare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absolvite</w:t>
      </w:r>
      <w:proofErr w:type="spellEnd"/>
    </w:p>
    <w:p w14:paraId="686EC3EF" w14:textId="77777777" w:rsidR="00E20B17" w:rsidRDefault="00E20B17" w:rsidP="00E20B17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Experiența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necesară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executării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sarcinilor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postului</w:t>
      </w:r>
      <w:proofErr w:type="spellEnd"/>
      <w:r>
        <w:rPr>
          <w:color w:val="000000"/>
          <w:lang w:val="en-US"/>
        </w:rPr>
        <w:t xml:space="preserve">: minim 6 ani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6 </w:t>
      </w:r>
      <w:proofErr w:type="spellStart"/>
      <w:r>
        <w:rPr>
          <w:color w:val="000000"/>
          <w:lang w:val="en-US"/>
        </w:rPr>
        <w:t>luni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experienta</w:t>
      </w:r>
      <w:proofErr w:type="spellEnd"/>
      <w:r>
        <w:rPr>
          <w:color w:val="000000"/>
          <w:lang w:val="en-US"/>
        </w:rPr>
        <w:t xml:space="preserve"> in </w:t>
      </w:r>
      <w:proofErr w:type="spellStart"/>
      <w:r>
        <w:rPr>
          <w:color w:val="000000"/>
          <w:lang w:val="en-US"/>
        </w:rPr>
        <w:t>elaborarea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auditarea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implementarea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politici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securitate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cibernetica</w:t>
      </w:r>
      <w:proofErr w:type="spellEnd"/>
      <w:r>
        <w:rPr>
          <w:color w:val="000000"/>
          <w:lang w:val="en-US"/>
        </w:rPr>
        <w:t>.</w:t>
      </w:r>
    </w:p>
    <w:p w14:paraId="7C5F83AF" w14:textId="77777777" w:rsidR="00E20B17" w:rsidRDefault="00E20B17" w:rsidP="00E20B17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Perfecționări</w:t>
      </w:r>
      <w:proofErr w:type="spellEnd"/>
      <w:r>
        <w:rPr>
          <w:color w:val="000000"/>
          <w:lang w:val="en-US"/>
        </w:rPr>
        <w:t xml:space="preserve"> (</w:t>
      </w:r>
      <w:proofErr w:type="spellStart"/>
      <w:r>
        <w:rPr>
          <w:color w:val="000000"/>
          <w:lang w:val="en-US"/>
        </w:rPr>
        <w:t>specializări</w:t>
      </w:r>
      <w:proofErr w:type="spellEnd"/>
      <w:r>
        <w:rPr>
          <w:color w:val="000000"/>
          <w:lang w:val="en-US"/>
        </w:rPr>
        <w:t xml:space="preserve">): nu </w:t>
      </w:r>
      <w:proofErr w:type="spellStart"/>
      <w:r>
        <w:rPr>
          <w:color w:val="000000"/>
          <w:lang w:val="en-US"/>
        </w:rPr>
        <w:t>este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cazul</w:t>
      </w:r>
      <w:proofErr w:type="spellEnd"/>
    </w:p>
    <w:p w14:paraId="774BC4EF" w14:textId="77777777" w:rsidR="00E20B17" w:rsidRDefault="00E20B17" w:rsidP="00E20B17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Cunoștințe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operare</w:t>
      </w:r>
      <w:proofErr w:type="spellEnd"/>
      <w:r>
        <w:rPr>
          <w:color w:val="000000"/>
          <w:lang w:val="en-US"/>
        </w:rPr>
        <w:t>/</w:t>
      </w:r>
      <w:proofErr w:type="spellStart"/>
      <w:r>
        <w:rPr>
          <w:color w:val="000000"/>
          <w:lang w:val="en-US"/>
        </w:rPr>
        <w:t>programare</w:t>
      </w:r>
      <w:proofErr w:type="spellEnd"/>
      <w:r>
        <w:rPr>
          <w:color w:val="000000"/>
          <w:lang w:val="en-US"/>
        </w:rPr>
        <w:t xml:space="preserve"> pe calculator (</w:t>
      </w:r>
      <w:proofErr w:type="spellStart"/>
      <w:r>
        <w:rPr>
          <w:color w:val="000000"/>
          <w:lang w:val="en-US"/>
        </w:rPr>
        <w:t>necesitate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nivel</w:t>
      </w:r>
      <w:proofErr w:type="spellEnd"/>
      <w:r>
        <w:rPr>
          <w:color w:val="000000"/>
          <w:lang w:val="en-US"/>
        </w:rPr>
        <w:t xml:space="preserve">): </w:t>
      </w:r>
      <w:proofErr w:type="spellStart"/>
      <w:r>
        <w:rPr>
          <w:color w:val="000000"/>
          <w:lang w:val="en-US"/>
        </w:rPr>
        <w:t>cunoaşterea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utilizarea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sistemelor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operare</w:t>
      </w:r>
      <w:proofErr w:type="spellEnd"/>
      <w:r>
        <w:rPr>
          <w:color w:val="000000"/>
          <w:lang w:val="en-US"/>
        </w:rPr>
        <w:t xml:space="preserve"> PC: Linux, Windows, MS Office (Excel, Word for Windows, Power Point), </w:t>
      </w:r>
      <w:proofErr w:type="spellStart"/>
      <w:r>
        <w:rPr>
          <w:color w:val="000000"/>
          <w:lang w:val="en-US"/>
        </w:rPr>
        <w:t>navigare</w:t>
      </w:r>
      <w:proofErr w:type="spellEnd"/>
      <w:r>
        <w:rPr>
          <w:color w:val="000000"/>
          <w:lang w:val="en-US"/>
        </w:rPr>
        <w:t xml:space="preserve"> pe Internet, </w:t>
      </w:r>
      <w:proofErr w:type="spellStart"/>
      <w:r>
        <w:rPr>
          <w:color w:val="000000"/>
          <w:lang w:val="en-US"/>
        </w:rPr>
        <w:t>aptitudini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medii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programare</w:t>
      </w:r>
      <w:proofErr w:type="spellEnd"/>
      <w:r>
        <w:rPr>
          <w:color w:val="000000"/>
          <w:lang w:val="en-US"/>
        </w:rPr>
        <w:t>. </w:t>
      </w:r>
    </w:p>
    <w:p w14:paraId="30CF0879" w14:textId="77777777" w:rsidR="00E20B17" w:rsidRDefault="00E20B17" w:rsidP="00E20B17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color w:val="000000"/>
          <w:lang w:val="en-US"/>
        </w:rPr>
        <w:t xml:space="preserve">Limbi </w:t>
      </w:r>
      <w:proofErr w:type="spellStart"/>
      <w:r>
        <w:rPr>
          <w:color w:val="000000"/>
          <w:lang w:val="en-US"/>
        </w:rPr>
        <w:t>străine</w:t>
      </w:r>
      <w:proofErr w:type="spellEnd"/>
      <w:r>
        <w:rPr>
          <w:color w:val="000000"/>
          <w:lang w:val="en-US"/>
        </w:rPr>
        <w:t xml:space="preserve"> (</w:t>
      </w:r>
      <w:proofErr w:type="spellStart"/>
      <w:r>
        <w:rPr>
          <w:color w:val="000000"/>
          <w:lang w:val="en-US"/>
        </w:rPr>
        <w:t>necesitate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nivel</w:t>
      </w:r>
      <w:proofErr w:type="spellEnd"/>
      <w:r>
        <w:rPr>
          <w:color w:val="000000"/>
          <w:lang w:val="en-US"/>
        </w:rPr>
        <w:t xml:space="preserve">) </w:t>
      </w:r>
      <w:proofErr w:type="spellStart"/>
      <w:r>
        <w:rPr>
          <w:color w:val="000000"/>
          <w:lang w:val="en-US"/>
        </w:rPr>
        <w:t>cunoscute</w:t>
      </w:r>
      <w:proofErr w:type="spellEnd"/>
      <w:r>
        <w:rPr>
          <w:color w:val="000000"/>
          <w:lang w:val="en-US"/>
        </w:rPr>
        <w:t xml:space="preserve">: </w:t>
      </w:r>
      <w:proofErr w:type="spellStart"/>
      <w:r>
        <w:rPr>
          <w:color w:val="000000"/>
          <w:lang w:val="en-US"/>
        </w:rPr>
        <w:t>engleza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citit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scris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vorbit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nivel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avansat</w:t>
      </w:r>
      <w:proofErr w:type="spellEnd"/>
      <w:r>
        <w:rPr>
          <w:color w:val="000000"/>
          <w:lang w:val="en-US"/>
        </w:rPr>
        <w:t>.</w:t>
      </w:r>
    </w:p>
    <w:p w14:paraId="1184E958" w14:textId="77777777" w:rsidR="00E20B17" w:rsidRDefault="00E20B17" w:rsidP="00E20B17">
      <w:pPr>
        <w:pStyle w:val="ListParagraph"/>
        <w:numPr>
          <w:ilvl w:val="0"/>
          <w:numId w:val="3"/>
        </w:numPr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Abilități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calități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aptitudini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necesare</w:t>
      </w:r>
      <w:proofErr w:type="spellEnd"/>
      <w:r>
        <w:rPr>
          <w:color w:val="000000"/>
          <w:lang w:val="en-US"/>
        </w:rPr>
        <w:t xml:space="preserve">: </w:t>
      </w:r>
      <w:proofErr w:type="spellStart"/>
      <w:r>
        <w:rPr>
          <w:color w:val="000000"/>
          <w:lang w:val="en-US"/>
        </w:rPr>
        <w:t>Capacitatea</w:t>
      </w:r>
      <w:proofErr w:type="spellEnd"/>
      <w:r>
        <w:rPr>
          <w:color w:val="000000"/>
          <w:lang w:val="en-US"/>
        </w:rPr>
        <w:t xml:space="preserve"> de a argumenta, </w:t>
      </w:r>
      <w:proofErr w:type="spellStart"/>
      <w:r>
        <w:rPr>
          <w:color w:val="000000"/>
          <w:lang w:val="en-US"/>
        </w:rPr>
        <w:t>claritate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exprimare</w:t>
      </w:r>
      <w:proofErr w:type="spellEnd"/>
      <w:r>
        <w:rPr>
          <w:color w:val="000000"/>
          <w:lang w:val="en-US"/>
        </w:rPr>
        <w:t xml:space="preserve">; </w:t>
      </w:r>
      <w:proofErr w:type="spellStart"/>
      <w:r>
        <w:rPr>
          <w:color w:val="000000"/>
          <w:lang w:val="en-US"/>
        </w:rPr>
        <w:t>Capacitatea</w:t>
      </w:r>
      <w:proofErr w:type="spellEnd"/>
      <w:r>
        <w:rPr>
          <w:color w:val="000000"/>
          <w:lang w:val="en-US"/>
        </w:rPr>
        <w:t xml:space="preserve"> de a </w:t>
      </w:r>
      <w:proofErr w:type="spellStart"/>
      <w:r>
        <w:rPr>
          <w:color w:val="000000"/>
          <w:lang w:val="en-US"/>
        </w:rPr>
        <w:t>lucra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echipă</w:t>
      </w:r>
      <w:proofErr w:type="spellEnd"/>
      <w:r>
        <w:rPr>
          <w:color w:val="000000"/>
          <w:lang w:val="en-US"/>
        </w:rPr>
        <w:t xml:space="preserve">; </w:t>
      </w:r>
      <w:proofErr w:type="spellStart"/>
      <w:r>
        <w:rPr>
          <w:color w:val="000000"/>
          <w:lang w:val="en-US"/>
        </w:rPr>
        <w:t>Echilibru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emoțional</w:t>
      </w:r>
      <w:proofErr w:type="spellEnd"/>
      <w:r>
        <w:rPr>
          <w:color w:val="000000"/>
          <w:lang w:val="en-US"/>
        </w:rPr>
        <w:t xml:space="preserve">; </w:t>
      </w:r>
      <w:proofErr w:type="spellStart"/>
      <w:r>
        <w:rPr>
          <w:color w:val="000000"/>
          <w:lang w:val="en-US"/>
        </w:rPr>
        <w:t>Capacitatea</w:t>
      </w:r>
      <w:proofErr w:type="spellEnd"/>
      <w:r>
        <w:rPr>
          <w:color w:val="000000"/>
          <w:lang w:val="en-US"/>
        </w:rPr>
        <w:t xml:space="preserve"> de a </w:t>
      </w:r>
      <w:proofErr w:type="spellStart"/>
      <w:r>
        <w:rPr>
          <w:color w:val="000000"/>
          <w:lang w:val="en-US"/>
        </w:rPr>
        <w:t>primi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analiza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asimila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optimiza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informații</w:t>
      </w:r>
      <w:proofErr w:type="spellEnd"/>
      <w:r>
        <w:rPr>
          <w:color w:val="000000"/>
          <w:lang w:val="en-US"/>
        </w:rPr>
        <w:t xml:space="preserve">; </w:t>
      </w:r>
      <w:proofErr w:type="spellStart"/>
      <w:r>
        <w:rPr>
          <w:color w:val="000000"/>
          <w:lang w:val="en-US"/>
        </w:rPr>
        <w:t>Autodisciplină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stabilitate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privește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modul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muncă</w:t>
      </w:r>
      <w:proofErr w:type="spellEnd"/>
      <w:r>
        <w:rPr>
          <w:color w:val="000000"/>
          <w:lang w:val="en-US"/>
        </w:rPr>
        <w:t xml:space="preserve">; </w:t>
      </w:r>
      <w:proofErr w:type="spellStart"/>
      <w:r>
        <w:rPr>
          <w:color w:val="000000"/>
          <w:lang w:val="en-US"/>
        </w:rPr>
        <w:t>Rezistență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stres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efort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intelectual</w:t>
      </w:r>
      <w:proofErr w:type="spellEnd"/>
      <w:r>
        <w:rPr>
          <w:color w:val="000000"/>
          <w:lang w:val="en-US"/>
        </w:rPr>
        <w:t xml:space="preserve">; Spirit de </w:t>
      </w:r>
      <w:proofErr w:type="spellStart"/>
      <w:r>
        <w:rPr>
          <w:color w:val="000000"/>
          <w:lang w:val="en-US"/>
        </w:rPr>
        <w:t>inițiativă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loialitate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față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echipă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instituție</w:t>
      </w:r>
      <w:proofErr w:type="spellEnd"/>
      <w:r>
        <w:rPr>
          <w:color w:val="000000"/>
          <w:lang w:val="en-US"/>
        </w:rPr>
        <w:t xml:space="preserve">; </w:t>
      </w:r>
      <w:proofErr w:type="spellStart"/>
      <w:r>
        <w:rPr>
          <w:color w:val="000000"/>
          <w:lang w:val="en-US"/>
        </w:rPr>
        <w:t>Capacitatea</w:t>
      </w:r>
      <w:proofErr w:type="spellEnd"/>
      <w:r>
        <w:rPr>
          <w:color w:val="000000"/>
          <w:lang w:val="en-US"/>
        </w:rPr>
        <w:t xml:space="preserve"> de a </w:t>
      </w:r>
      <w:proofErr w:type="spellStart"/>
      <w:r>
        <w:rPr>
          <w:color w:val="000000"/>
          <w:lang w:val="en-US"/>
        </w:rPr>
        <w:t>evalua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semnala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riscuri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diverse </w:t>
      </w:r>
      <w:proofErr w:type="spellStart"/>
      <w:r>
        <w:rPr>
          <w:color w:val="000000"/>
          <w:lang w:val="en-US"/>
        </w:rPr>
        <w:t>situații</w:t>
      </w:r>
      <w:proofErr w:type="spellEnd"/>
      <w:r>
        <w:rPr>
          <w:color w:val="000000"/>
          <w:lang w:val="en-US"/>
        </w:rPr>
        <w:t xml:space="preserve"> ca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propunerea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soluții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contracarare</w:t>
      </w:r>
      <w:proofErr w:type="spellEnd"/>
      <w:r>
        <w:rPr>
          <w:color w:val="000000"/>
          <w:lang w:val="en-US"/>
        </w:rPr>
        <w:t>.</w:t>
      </w:r>
    </w:p>
    <w:p w14:paraId="32F89136" w14:textId="77777777" w:rsidR="00E20B17" w:rsidRDefault="00E20B17" w:rsidP="00E20B17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B8558B" w14:textId="77777777" w:rsidR="000A0771" w:rsidRDefault="000A0771"/>
    <w:sectPr w:rsidR="000A0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688"/>
    <w:multiLevelType w:val="multilevel"/>
    <w:tmpl w:val="F5881E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701"/>
    <w:multiLevelType w:val="hybridMultilevel"/>
    <w:tmpl w:val="3AAA1B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E0FB8"/>
    <w:multiLevelType w:val="multilevel"/>
    <w:tmpl w:val="ED624906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FA"/>
    <w:rsid w:val="000A0771"/>
    <w:rsid w:val="00B56CFA"/>
    <w:rsid w:val="00E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5835"/>
  <w15:chartTrackingRefBased/>
  <w15:docId w15:val="{9818B611-B62E-4DF2-B6BE-69C40B86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17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E20B1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E20B17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2024-11-15T11:34:00Z</dcterms:created>
  <dcterms:modified xsi:type="dcterms:W3CDTF">2024-11-15T11:34:00Z</dcterms:modified>
</cp:coreProperties>
</file>