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F6E88E" w14:textId="77777777" w:rsidR="00170067" w:rsidRDefault="00000000">
      <w:pPr>
        <w:spacing w:after="120" w:line="276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noProof/>
        </w:rPr>
        <w:drawing>
          <wp:anchor distT="0" distB="0" distL="114300" distR="114300" simplePos="0" relativeHeight="251658240" behindDoc="0" locked="0" layoutInCell="1" hidden="0" allowOverlap="1" wp14:anchorId="46CFCD95" wp14:editId="2D0EA579">
            <wp:simplePos x="0" y="0"/>
            <wp:positionH relativeFrom="page">
              <wp:posOffset>247650</wp:posOffset>
            </wp:positionH>
            <wp:positionV relativeFrom="page">
              <wp:posOffset>-9523</wp:posOffset>
            </wp:positionV>
            <wp:extent cx="7277100" cy="1247775"/>
            <wp:effectExtent l="0" t="0" r="0" b="0"/>
            <wp:wrapSquare wrapText="bothSides" distT="0" distB="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t="22412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1247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5446766" w14:textId="77777777" w:rsidR="00170067" w:rsidRDefault="00000000">
      <w:pPr>
        <w:spacing w:after="120" w:line="276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Institutul de Cercetare-Dezvoltare în Genomică (ICDG)</w:t>
      </w:r>
    </w:p>
    <w:p w14:paraId="5C3FAFC3" w14:textId="77777777" w:rsidR="00170067" w:rsidRDefault="00000000">
      <w:pPr>
        <w:spacing w:after="12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Dezvoltarea cercetării genomice în România (ROGEN)</w:t>
      </w:r>
    </w:p>
    <w:p w14:paraId="1246A17C" w14:textId="77777777" w:rsidR="00170067" w:rsidRDefault="00000000">
      <w:pPr>
        <w:spacing w:after="120" w:line="276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Cod proiect SMIS 324809</w:t>
      </w:r>
    </w:p>
    <w:p w14:paraId="3AADDD20" w14:textId="77777777" w:rsidR="00170067" w:rsidRDefault="00000000">
      <w:pPr>
        <w:spacing w:after="120" w:line="276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Departament Resurse umane</w:t>
      </w:r>
    </w:p>
    <w:p w14:paraId="3B08EE9D" w14:textId="77777777" w:rsidR="00170067" w:rsidRDefault="00170067">
      <w:pPr>
        <w:spacing w:line="276" w:lineRule="auto"/>
        <w:jc w:val="both"/>
        <w:rPr>
          <w:rFonts w:ascii="Arial" w:eastAsia="Arial" w:hAnsi="Arial" w:cs="Arial"/>
        </w:rPr>
      </w:pPr>
    </w:p>
    <w:p w14:paraId="60B6DCA4" w14:textId="77777777" w:rsidR="00170067" w:rsidRDefault="00000000">
      <w:pPr>
        <w:spacing w:line="276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</w:r>
    </w:p>
    <w:p w14:paraId="623B7716" w14:textId="77777777" w:rsidR="00170067" w:rsidRDefault="00000000">
      <w:pPr>
        <w:spacing w:line="276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FIȘA POSTULUI</w:t>
      </w:r>
    </w:p>
    <w:p w14:paraId="1E547C55" w14:textId="77777777" w:rsidR="00170067" w:rsidRDefault="00170067">
      <w:pPr>
        <w:spacing w:line="276" w:lineRule="auto"/>
        <w:rPr>
          <w:rFonts w:ascii="Arial" w:eastAsia="Arial" w:hAnsi="Arial" w:cs="Arial"/>
          <w:b/>
          <w:bCs/>
        </w:rPr>
      </w:pPr>
    </w:p>
    <w:p w14:paraId="2A328D97" w14:textId="77777777" w:rsidR="00170067" w:rsidRDefault="00170067">
      <w:pPr>
        <w:spacing w:line="276" w:lineRule="auto"/>
        <w:rPr>
          <w:rFonts w:ascii="Arial" w:eastAsia="Arial" w:hAnsi="Arial" w:cs="Arial"/>
          <w:b/>
          <w:bCs/>
        </w:rPr>
      </w:pPr>
    </w:p>
    <w:tbl>
      <w:tblPr>
        <w:tblStyle w:val="a0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248"/>
        <w:gridCol w:w="427"/>
        <w:gridCol w:w="4675"/>
      </w:tblGrid>
      <w:tr w:rsidR="00170067" w14:paraId="5F6F822D" w14:textId="77777777">
        <w:tc>
          <w:tcPr>
            <w:tcW w:w="9350" w:type="dxa"/>
            <w:gridSpan w:val="3"/>
          </w:tcPr>
          <w:p w14:paraId="706EA2FC" w14:textId="77777777" w:rsidR="00170067" w:rsidRDefault="00000000">
            <w:pPr>
              <w:spacing w:line="276" w:lineRule="auto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A. Informaţii generale privind postul:</w:t>
            </w:r>
          </w:p>
        </w:tc>
      </w:tr>
      <w:tr w:rsidR="00170067" w14:paraId="1C6C6FA0" w14:textId="77777777">
        <w:tc>
          <w:tcPr>
            <w:tcW w:w="4248" w:type="dxa"/>
          </w:tcPr>
          <w:p w14:paraId="53E1D016" w14:textId="77777777" w:rsidR="00170067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 Nivelul postului:</w:t>
            </w:r>
          </w:p>
        </w:tc>
        <w:tc>
          <w:tcPr>
            <w:tcW w:w="5102" w:type="dxa"/>
            <w:gridSpan w:val="2"/>
          </w:tcPr>
          <w:p w14:paraId="18F8D0BC" w14:textId="77777777" w:rsidR="00170067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 execuție</w:t>
            </w:r>
          </w:p>
        </w:tc>
      </w:tr>
      <w:tr w:rsidR="00170067" w14:paraId="54528A9B" w14:textId="77777777">
        <w:tc>
          <w:tcPr>
            <w:tcW w:w="4248" w:type="dxa"/>
          </w:tcPr>
          <w:p w14:paraId="070310DD" w14:textId="77777777" w:rsidR="00170067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 Denumirea postului:</w:t>
            </w:r>
          </w:p>
        </w:tc>
        <w:tc>
          <w:tcPr>
            <w:tcW w:w="5102" w:type="dxa"/>
            <w:gridSpan w:val="2"/>
          </w:tcPr>
          <w:p w14:paraId="1BAAA98E" w14:textId="77777777" w:rsidR="00170067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Cercetator științific gradul II (CSII)</w:t>
            </w:r>
          </w:p>
          <w:p w14:paraId="7D377A0F" w14:textId="77777777" w:rsidR="00170067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(cod COR 213140)</w:t>
            </w:r>
          </w:p>
        </w:tc>
      </w:tr>
      <w:tr w:rsidR="00170067" w14:paraId="70F23224" w14:textId="77777777">
        <w:tc>
          <w:tcPr>
            <w:tcW w:w="9350" w:type="dxa"/>
            <w:gridSpan w:val="3"/>
          </w:tcPr>
          <w:p w14:paraId="7D9C5191" w14:textId="77777777" w:rsidR="00170067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 Gradul/Treapta profesional/profesională: -</w:t>
            </w:r>
          </w:p>
        </w:tc>
      </w:tr>
      <w:tr w:rsidR="00170067" w14:paraId="430C0FFB" w14:textId="77777777">
        <w:tc>
          <w:tcPr>
            <w:tcW w:w="4248" w:type="dxa"/>
          </w:tcPr>
          <w:p w14:paraId="167A82B2" w14:textId="77777777" w:rsidR="00170067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 Scopul principal al postului</w:t>
            </w:r>
          </w:p>
        </w:tc>
        <w:tc>
          <w:tcPr>
            <w:tcW w:w="5102" w:type="dxa"/>
            <w:gridSpan w:val="2"/>
          </w:tcPr>
          <w:p w14:paraId="74F4A4A0" w14:textId="77777777" w:rsidR="00170067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Implementează soluții de cercetare în domeniul genomicii</w:t>
            </w:r>
          </w:p>
          <w:p w14:paraId="685C96A4" w14:textId="77777777" w:rsidR="00170067" w:rsidRDefault="00170067">
            <w:pP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170067" w14:paraId="390D3D88" w14:textId="77777777">
        <w:tc>
          <w:tcPr>
            <w:tcW w:w="9350" w:type="dxa"/>
            <w:gridSpan w:val="3"/>
          </w:tcPr>
          <w:p w14:paraId="40CDFA6F" w14:textId="77777777" w:rsidR="00170067" w:rsidRDefault="00000000">
            <w:pPr>
              <w:spacing w:line="276" w:lineRule="auto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B. Condiţii specifice pentru ocuparea postului:</w:t>
            </w:r>
          </w:p>
        </w:tc>
      </w:tr>
      <w:tr w:rsidR="00170067" w14:paraId="61273867" w14:textId="77777777">
        <w:tc>
          <w:tcPr>
            <w:tcW w:w="4248" w:type="dxa"/>
          </w:tcPr>
          <w:p w14:paraId="4BFE4FA4" w14:textId="77777777" w:rsidR="00170067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bookmarkStart w:id="0" w:name="_heading=h.lsvzehz5zbyh" w:colFirst="0" w:colLast="0"/>
            <w:bookmarkEnd w:id="0"/>
            <w:r>
              <w:rPr>
                <w:rFonts w:ascii="Arial" w:eastAsia="Arial" w:hAnsi="Arial" w:cs="Arial"/>
              </w:rPr>
              <w:t xml:space="preserve">1. Studii de specialitate:                  </w:t>
            </w:r>
          </w:p>
        </w:tc>
        <w:tc>
          <w:tcPr>
            <w:tcW w:w="5102" w:type="dxa"/>
            <w:gridSpan w:val="2"/>
          </w:tcPr>
          <w:p w14:paraId="76421A1F" w14:textId="77777777" w:rsidR="00170067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licențiat, studii superioare în domeniul</w:t>
            </w:r>
          </w:p>
          <w:p w14:paraId="60F10568" w14:textId="77777777" w:rsidR="00170067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medicină/ biochimie/ biologie/ chimie/</w:t>
            </w:r>
          </w:p>
          <w:p w14:paraId="19694139" w14:textId="77777777" w:rsidR="00170067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medicină sau domenii conexe/ alte specialități</w:t>
            </w:r>
          </w:p>
          <w:p w14:paraId="75F7E465" w14:textId="77777777" w:rsidR="00170067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legate de domeniul biomedical, informatician,</w:t>
            </w:r>
          </w:p>
          <w:p w14:paraId="4201FBD7" w14:textId="77777777" w:rsidR="00170067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matematician sau domenii conexe</w:t>
            </w:r>
          </w:p>
        </w:tc>
      </w:tr>
      <w:tr w:rsidR="00170067" w14:paraId="4E28D936" w14:textId="77777777">
        <w:tc>
          <w:tcPr>
            <w:tcW w:w="4248" w:type="dxa"/>
          </w:tcPr>
          <w:p w14:paraId="38ABA454" w14:textId="77777777" w:rsidR="00170067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 Perfecţionări (specializări):</w:t>
            </w:r>
          </w:p>
        </w:tc>
        <w:tc>
          <w:tcPr>
            <w:tcW w:w="5102" w:type="dxa"/>
            <w:gridSpan w:val="2"/>
          </w:tcPr>
          <w:p w14:paraId="2BCC0D59" w14:textId="77777777" w:rsidR="00170067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</w:p>
        </w:tc>
      </w:tr>
      <w:tr w:rsidR="00170067" w14:paraId="53E96E45" w14:textId="77777777">
        <w:tc>
          <w:tcPr>
            <w:tcW w:w="4248" w:type="dxa"/>
          </w:tcPr>
          <w:p w14:paraId="1021CA35" w14:textId="77777777" w:rsidR="00170067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 Cunoştinţe de operare/programare pe calculator (necesitate şi nivel):</w:t>
            </w:r>
          </w:p>
        </w:tc>
        <w:tc>
          <w:tcPr>
            <w:tcW w:w="5102" w:type="dxa"/>
            <w:gridSpan w:val="2"/>
          </w:tcPr>
          <w:p w14:paraId="7B5701B5" w14:textId="77777777" w:rsidR="00170067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</w:p>
        </w:tc>
      </w:tr>
      <w:tr w:rsidR="00170067" w14:paraId="45241689" w14:textId="77777777">
        <w:tc>
          <w:tcPr>
            <w:tcW w:w="4248" w:type="dxa"/>
          </w:tcPr>
          <w:p w14:paraId="3D382E19" w14:textId="77777777" w:rsidR="00170067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 Limbi străine (necesitate şi nivel) cunoscute</w:t>
            </w:r>
          </w:p>
        </w:tc>
        <w:tc>
          <w:tcPr>
            <w:tcW w:w="5102" w:type="dxa"/>
            <w:gridSpan w:val="2"/>
          </w:tcPr>
          <w:p w14:paraId="2F4D578A" w14:textId="77777777" w:rsidR="00170067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Limba engleză;</w:t>
            </w:r>
          </w:p>
        </w:tc>
      </w:tr>
      <w:tr w:rsidR="00170067" w14:paraId="4033690B" w14:textId="77777777">
        <w:tc>
          <w:tcPr>
            <w:tcW w:w="4248" w:type="dxa"/>
          </w:tcPr>
          <w:p w14:paraId="1481519A" w14:textId="77777777" w:rsidR="00170067" w:rsidRDefault="00000000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5. Abilităţi, calităţi şi aptitudini necesare: </w:t>
            </w:r>
          </w:p>
          <w:p w14:paraId="40242D87" w14:textId="77777777" w:rsidR="00170067" w:rsidRDefault="00170067">
            <w:pP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5102" w:type="dxa"/>
            <w:gridSpan w:val="2"/>
          </w:tcPr>
          <w:p w14:paraId="46F370CE" w14:textId="77777777" w:rsidR="00170067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experienţă în derularea proiectelor de</w:t>
            </w:r>
          </w:p>
          <w:p w14:paraId="043B63BC" w14:textId="77777777" w:rsidR="00170067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cercetare, creativitate, adaptabilitate, spirit de</w:t>
            </w:r>
          </w:p>
          <w:p w14:paraId="756DCF0D" w14:textId="77777777" w:rsidR="00170067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iniţiativă, capacitate de comunicare cu</w:t>
            </w:r>
          </w:p>
          <w:p w14:paraId="10AD28ED" w14:textId="77777777" w:rsidR="00170067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membrii colectivului, capacitatea de a găsi</w:t>
            </w:r>
          </w:p>
          <w:p w14:paraId="5E07C1AB" w14:textId="77777777" w:rsidR="00170067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soluţii la problemele de cercetare, capacitatea</w:t>
            </w:r>
          </w:p>
          <w:p w14:paraId="6A9DB873" w14:textId="77777777" w:rsidR="00170067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 organizare în cadrul unui colectiv de</w:t>
            </w:r>
          </w:p>
          <w:p w14:paraId="3FBA133B" w14:textId="77777777" w:rsidR="00170067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cercetare;</w:t>
            </w:r>
          </w:p>
          <w:p w14:paraId="60809726" w14:textId="77777777" w:rsidR="00170067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experiență consolidată în ce privește protocoale de secvențiere a întregului genom și a întregului exom (cu citiri scurte și citiri lungi) din probe biologice diverse precum sânge total, țesut proaspăt și înghețat, inclusiv probe FFPE.</w:t>
            </w:r>
          </w:p>
        </w:tc>
      </w:tr>
      <w:tr w:rsidR="00170067" w14:paraId="424184D7" w14:textId="77777777">
        <w:tc>
          <w:tcPr>
            <w:tcW w:w="4248" w:type="dxa"/>
          </w:tcPr>
          <w:p w14:paraId="0F51957A" w14:textId="77777777" w:rsidR="00170067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6. Cerinţe specifice</w:t>
            </w:r>
          </w:p>
        </w:tc>
        <w:tc>
          <w:tcPr>
            <w:tcW w:w="5102" w:type="dxa"/>
            <w:gridSpan w:val="2"/>
          </w:tcPr>
          <w:p w14:paraId="47E031ED" w14:textId="77777777" w:rsidR="00170067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• </w:t>
            </w:r>
            <w:r w:rsidR="0025671B" w:rsidRPr="0025671B">
              <w:rPr>
                <w:rFonts w:ascii="Arial" w:eastAsia="Arial" w:hAnsi="Arial" w:cs="Arial"/>
              </w:rPr>
              <w:t>Titlul de cercetător științific gradul II sau conferențiar universitar;</w:t>
            </w:r>
          </w:p>
          <w:p w14:paraId="7EE82B4F" w14:textId="77777777" w:rsidR="00170067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• Experiență în cercetare, cu publicații</w:t>
            </w:r>
          </w:p>
          <w:p w14:paraId="2BD26A37" w14:textId="77777777" w:rsidR="00170067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relevante în reviste de specialitate.</w:t>
            </w:r>
          </w:p>
        </w:tc>
      </w:tr>
      <w:tr w:rsidR="00170067" w14:paraId="663F93ED" w14:textId="77777777">
        <w:tc>
          <w:tcPr>
            <w:tcW w:w="9350" w:type="dxa"/>
            <w:gridSpan w:val="3"/>
          </w:tcPr>
          <w:p w14:paraId="6692032C" w14:textId="77777777" w:rsidR="00170067" w:rsidRDefault="00000000">
            <w:pPr>
              <w:tabs>
                <w:tab w:val="left" w:pos="2867"/>
              </w:tabs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7. Competenţa managerială (cunoştinţe de management, calităţi şi aptitudini manageriale):     N.A.</w:t>
            </w:r>
          </w:p>
          <w:p w14:paraId="0A908B60" w14:textId="77777777" w:rsidR="00170067" w:rsidRDefault="00170067">
            <w:pPr>
              <w:spacing w:line="276" w:lineRule="auto"/>
              <w:ind w:firstLine="720"/>
              <w:rPr>
                <w:rFonts w:ascii="Arial" w:eastAsia="Arial" w:hAnsi="Arial" w:cs="Arial"/>
              </w:rPr>
            </w:pPr>
          </w:p>
        </w:tc>
      </w:tr>
      <w:tr w:rsidR="00170067" w14:paraId="2EB3BC0B" w14:textId="77777777">
        <w:tc>
          <w:tcPr>
            <w:tcW w:w="9350" w:type="dxa"/>
            <w:gridSpan w:val="3"/>
          </w:tcPr>
          <w:p w14:paraId="301AD1D3" w14:textId="77777777" w:rsidR="00170067" w:rsidRDefault="00000000">
            <w:pPr>
              <w:spacing w:after="120" w:line="276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</w:rPr>
              <w:t>C. Atribuțiile postului:</w:t>
            </w:r>
          </w:p>
          <w:p w14:paraId="0FF0669E" w14:textId="77777777" w:rsidR="00170067" w:rsidRDefault="00000000">
            <w:pPr>
              <w:numPr>
                <w:ilvl w:val="0"/>
                <w:numId w:val="1"/>
              </w:numPr>
              <w:spacing w:after="120" w:line="276" w:lineRule="auto"/>
              <w:ind w:left="321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Coordonează şi execută independent lucrări de cercetare ştiinţifică în cadrul proiectului, conform activităților desfășurate/ asumate de ICDG în proiect, inclusiv cele de: </w:t>
            </w:r>
          </w:p>
          <w:p w14:paraId="149D8282" w14:textId="77777777" w:rsidR="00170067" w:rsidRDefault="00000000">
            <w:pPr>
              <w:spacing w:after="120" w:line="276" w:lineRule="auto"/>
              <w:ind w:left="321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A.2.1.5: Validare și optimizare a proceselor de lucru pentru secvențierea întregului genom uman (WGS) “short read” (la o adâncime de minim 30X) și “long read” a probelor prelevate  de studiu: 100); </w:t>
            </w:r>
          </w:p>
          <w:p w14:paraId="79A47729" w14:textId="77777777" w:rsidR="00170067" w:rsidRDefault="00000000">
            <w:pPr>
              <w:spacing w:after="120" w:line="276" w:lineRule="auto"/>
              <w:ind w:left="321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A.2.1.6: Secvențiere a întregului genom uman (WGS) “short read” (la o adâncime de minim 30X) și “long reads” a probelor biologice prelevate de la populația țintă;</w:t>
            </w:r>
          </w:p>
          <w:p w14:paraId="357C5A1B" w14:textId="77777777" w:rsidR="00170067" w:rsidRDefault="00000000">
            <w:pPr>
              <w:spacing w:after="120" w:line="276" w:lineRule="auto"/>
              <w:ind w:left="321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A.2.2.1.3: </w:t>
            </w:r>
            <w:r>
              <w:rPr>
                <w:rFonts w:ascii="Arial" w:eastAsia="Arial" w:hAnsi="Arial" w:cs="Arial"/>
                <w:color w:val="222222"/>
                <w:highlight w:val="white"/>
              </w:rPr>
              <w:t>Monitorizarea cancerului în timpul terapiei folosind biopsia lichidă (cancere hematologice, cancer hepatic, renourinare, cancer de sân, cancer colorectal, cancer pulmonar, cancer gastric, alte tipuri de cancere, inclusiv tumori neuroendocrine)</w:t>
            </w:r>
            <w:r>
              <w:rPr>
                <w:rFonts w:ascii="Arial" w:eastAsia="Arial" w:hAnsi="Arial" w:cs="Arial"/>
                <w:color w:val="000000"/>
              </w:rPr>
              <w:t>;</w:t>
            </w:r>
          </w:p>
          <w:p w14:paraId="7E997B2C" w14:textId="77777777" w:rsidR="00170067" w:rsidRDefault="00000000">
            <w:pPr>
              <w:numPr>
                <w:ilvl w:val="0"/>
                <w:numId w:val="2"/>
              </w:numPr>
              <w:spacing w:after="120" w:line="276" w:lineRule="auto"/>
              <w:ind w:left="321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Participă la diseminarea cercetării utilizând rezultatele obținute în cadrul implementării proiectului; </w:t>
            </w:r>
          </w:p>
          <w:p w14:paraId="61173E1E" w14:textId="77777777" w:rsidR="00170067" w:rsidRDefault="00000000">
            <w:pPr>
              <w:numPr>
                <w:ilvl w:val="0"/>
                <w:numId w:val="2"/>
              </w:numPr>
              <w:spacing w:after="120" w:line="276" w:lineRule="auto"/>
              <w:ind w:left="321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Coordonează și redactează scrierea articolelor de cercetare în reviste indexate, în domeniul genomicii, realizate în cadrul proiectului;  </w:t>
            </w:r>
          </w:p>
          <w:p w14:paraId="53B6FDE8" w14:textId="77777777" w:rsidR="00170067" w:rsidRDefault="00000000">
            <w:pPr>
              <w:numPr>
                <w:ilvl w:val="0"/>
                <w:numId w:val="2"/>
              </w:numPr>
              <w:spacing w:after="120" w:line="276" w:lineRule="auto"/>
              <w:ind w:left="321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Coordonează și execută activități de analiza datelor, biostatistica, interpretare rezultate; </w:t>
            </w:r>
          </w:p>
          <w:p w14:paraId="2E379489" w14:textId="77777777" w:rsidR="00170067" w:rsidRDefault="00000000">
            <w:pPr>
              <w:numPr>
                <w:ilvl w:val="0"/>
                <w:numId w:val="2"/>
              </w:numPr>
              <w:spacing w:after="120" w:line="276" w:lineRule="auto"/>
              <w:ind w:left="321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Participă la întocmirea documentației de achiziții materiale și servicii; </w:t>
            </w:r>
          </w:p>
          <w:p w14:paraId="254A0AC9" w14:textId="77777777" w:rsidR="00170067" w:rsidRDefault="00000000">
            <w:pPr>
              <w:numPr>
                <w:ilvl w:val="0"/>
                <w:numId w:val="2"/>
              </w:numPr>
              <w:spacing w:after="120" w:line="276" w:lineRule="auto"/>
              <w:ind w:left="321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Participă la întâlnirile de lucru/ ședințele periodice ale proiectului; </w:t>
            </w:r>
          </w:p>
          <w:p w14:paraId="248C91A5" w14:textId="77777777" w:rsidR="00170067" w:rsidRDefault="00000000">
            <w:pPr>
              <w:numPr>
                <w:ilvl w:val="0"/>
                <w:numId w:val="2"/>
              </w:numPr>
              <w:spacing w:after="120" w:line="276" w:lineRule="auto"/>
              <w:ind w:left="321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Participă la întocmirea rapoartelor științifice și tehnice conform sarcinilor atribuite; </w:t>
            </w:r>
          </w:p>
          <w:p w14:paraId="3FBC2B80" w14:textId="77777777" w:rsidR="00170067" w:rsidRDefault="00000000">
            <w:pPr>
              <w:numPr>
                <w:ilvl w:val="0"/>
                <w:numId w:val="2"/>
              </w:numPr>
              <w:spacing w:after="120" w:line="276" w:lineRule="auto"/>
              <w:ind w:left="321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Respectă planul de lucru al proiectului; </w:t>
            </w:r>
          </w:p>
          <w:p w14:paraId="30DDAF0F" w14:textId="77777777" w:rsidR="00170067" w:rsidRDefault="00000000">
            <w:pPr>
              <w:numPr>
                <w:ilvl w:val="0"/>
                <w:numId w:val="2"/>
              </w:numPr>
              <w:spacing w:after="120" w:line="276" w:lineRule="auto"/>
              <w:ind w:left="321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Respectă prevederile legislației aplicabile și ale Contractului de finanțare;  </w:t>
            </w:r>
          </w:p>
          <w:p w14:paraId="439198F5" w14:textId="77777777" w:rsidR="00170067" w:rsidRDefault="00000000">
            <w:pPr>
              <w:numPr>
                <w:ilvl w:val="0"/>
                <w:numId w:val="2"/>
              </w:numPr>
              <w:spacing w:after="120" w:line="276" w:lineRule="auto"/>
              <w:ind w:left="321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Întocmește documentația necesară propriei activități, folosește eficient timpul de lucru, execută la termen și calitativ sarcinile primite; </w:t>
            </w:r>
          </w:p>
          <w:p w14:paraId="43A5C5EC" w14:textId="77777777" w:rsidR="00170067" w:rsidRDefault="00000000">
            <w:pPr>
              <w:numPr>
                <w:ilvl w:val="0"/>
                <w:numId w:val="2"/>
              </w:numPr>
              <w:spacing w:after="120" w:line="276" w:lineRule="auto"/>
              <w:ind w:left="321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Îndeplinește orice alte sarcini și atribuții specifice funcției pentru buna desfășurare a activităților proiectului, ca urmare a deciziei Managerului de proiect; </w:t>
            </w:r>
          </w:p>
          <w:p w14:paraId="49A6BD2F" w14:textId="77777777" w:rsidR="00170067" w:rsidRDefault="00000000">
            <w:pPr>
              <w:numPr>
                <w:ilvl w:val="0"/>
                <w:numId w:val="2"/>
              </w:numPr>
              <w:spacing w:after="120" w:line="276" w:lineRule="auto"/>
              <w:ind w:left="321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Întocmește rapoarte de activitate și fișe de pontaj lunare cu activitățile desfășurate concret și cu rezultatele obținute; </w:t>
            </w:r>
          </w:p>
          <w:p w14:paraId="1CB494BC" w14:textId="77777777" w:rsidR="00170067" w:rsidRDefault="00000000">
            <w:pPr>
              <w:numPr>
                <w:ilvl w:val="0"/>
                <w:numId w:val="2"/>
              </w:numPr>
              <w:spacing w:after="120" w:line="276" w:lineRule="auto"/>
              <w:ind w:left="321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Păstrează secretul de serviciu și confidentialitatea, integritatea și disponibilitatea datelor și informațiilor în activitatea de zi cu zi, prin aplicarea măsurilor privind protejarea documentelor și lucrărilor; </w:t>
            </w:r>
          </w:p>
          <w:p w14:paraId="56BAAFE9" w14:textId="77777777" w:rsidR="00170067" w:rsidRDefault="00000000">
            <w:pPr>
              <w:numPr>
                <w:ilvl w:val="0"/>
                <w:numId w:val="2"/>
              </w:numPr>
              <w:spacing w:after="120" w:line="276" w:lineRule="auto"/>
              <w:ind w:left="321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Respectă drepturile de proprietate intelectuală şi confidenţialitate convenite cu colaboratorii şi finanţatorii cercetării, în condiţiile legii;  </w:t>
            </w:r>
          </w:p>
          <w:p w14:paraId="52FB5FA6" w14:textId="77777777" w:rsidR="00170067" w:rsidRDefault="00000000">
            <w:pPr>
              <w:numPr>
                <w:ilvl w:val="0"/>
                <w:numId w:val="2"/>
              </w:numPr>
              <w:spacing w:after="120" w:line="276" w:lineRule="auto"/>
              <w:ind w:left="321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Răspunde de calitatea lucrărilor efectuate în cadrul proiectelor de cercetare la care participă;  </w:t>
            </w:r>
          </w:p>
          <w:p w14:paraId="109153A0" w14:textId="77777777" w:rsidR="00170067" w:rsidRDefault="00000000">
            <w:pPr>
              <w:numPr>
                <w:ilvl w:val="0"/>
                <w:numId w:val="2"/>
              </w:numPr>
              <w:spacing w:after="120" w:line="276" w:lineRule="auto"/>
              <w:ind w:left="321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Răspunde pentru desfăşurarea activităţii, în condiţii de deplină securitate şi pentru realizarea măsurilor specifice de protecţie a muncii şi de prevenire a incendiilor;  </w:t>
            </w:r>
          </w:p>
          <w:p w14:paraId="3241DF51" w14:textId="77777777" w:rsidR="00170067" w:rsidRDefault="00000000">
            <w:pPr>
              <w:numPr>
                <w:ilvl w:val="0"/>
                <w:numId w:val="2"/>
              </w:numPr>
              <w:spacing w:after="120" w:line="276" w:lineRule="auto"/>
              <w:ind w:left="321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Îşi însuşeşte şi respectă procesul tehnologic şi de muncă caracteristic locului în care îşi desfăşoară activitatea;  </w:t>
            </w:r>
          </w:p>
          <w:p w14:paraId="2420F720" w14:textId="77777777" w:rsidR="00170067" w:rsidRDefault="00000000">
            <w:pPr>
              <w:numPr>
                <w:ilvl w:val="0"/>
                <w:numId w:val="2"/>
              </w:numPr>
              <w:spacing w:after="120" w:line="276" w:lineRule="auto"/>
              <w:ind w:left="321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Respectă etica şi deontologia activităţii de cercetare-dezvoltare; </w:t>
            </w:r>
          </w:p>
          <w:p w14:paraId="1FB55228" w14:textId="77777777" w:rsidR="00170067" w:rsidRDefault="00000000">
            <w:pPr>
              <w:numPr>
                <w:ilvl w:val="0"/>
                <w:numId w:val="2"/>
              </w:numPr>
              <w:spacing w:after="120" w:line="276" w:lineRule="auto"/>
              <w:ind w:left="321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Își însușește și respectă toate reglementarile legale și interne în domeniul securității și sănătății în muncă (proceduri, regulamente); </w:t>
            </w:r>
          </w:p>
          <w:p w14:paraId="0A1D7F9B" w14:textId="77777777" w:rsidR="00170067" w:rsidRDefault="00000000">
            <w:pPr>
              <w:numPr>
                <w:ilvl w:val="0"/>
                <w:numId w:val="2"/>
              </w:numPr>
              <w:spacing w:after="120" w:line="276" w:lineRule="auto"/>
              <w:ind w:left="321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Utilizează corect și eficient bunurile aflate în gestiunea proiectului; </w:t>
            </w:r>
          </w:p>
          <w:p w14:paraId="28B52431" w14:textId="77777777" w:rsidR="00170067" w:rsidRDefault="00000000">
            <w:pPr>
              <w:numPr>
                <w:ilvl w:val="0"/>
                <w:numId w:val="2"/>
              </w:numPr>
              <w:spacing w:after="120" w:line="276" w:lineRule="auto"/>
              <w:ind w:left="321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Respectă principiul dezvoltării durabile, principiul utilizării eficiente a resurselor și principiul egalității de șanse și tratament; </w:t>
            </w:r>
          </w:p>
          <w:p w14:paraId="483A3F32" w14:textId="77777777" w:rsidR="00170067" w:rsidRDefault="00000000">
            <w:pPr>
              <w:numPr>
                <w:ilvl w:val="0"/>
                <w:numId w:val="2"/>
              </w:numPr>
              <w:spacing w:after="120" w:line="276" w:lineRule="auto"/>
              <w:ind w:left="32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Răspunde pentru îndeplinirea calitativă și cantitativă a sarcinilor ce ii revin conform fișei postului. </w:t>
            </w:r>
          </w:p>
          <w:p w14:paraId="7D97415E" w14:textId="77777777" w:rsidR="00170067" w:rsidRDefault="00170067">
            <w:pPr>
              <w:spacing w:after="120" w:line="276" w:lineRule="auto"/>
              <w:ind w:left="-39"/>
              <w:jc w:val="both"/>
              <w:rPr>
                <w:rFonts w:ascii="Arial" w:eastAsia="Arial" w:hAnsi="Arial" w:cs="Arial"/>
              </w:rPr>
            </w:pPr>
          </w:p>
        </w:tc>
      </w:tr>
      <w:tr w:rsidR="00170067" w14:paraId="3666ABBA" w14:textId="77777777">
        <w:tc>
          <w:tcPr>
            <w:tcW w:w="9350" w:type="dxa"/>
            <w:gridSpan w:val="3"/>
          </w:tcPr>
          <w:p w14:paraId="4041C671" w14:textId="77777777" w:rsidR="00170067" w:rsidRDefault="00000000">
            <w:pPr>
              <w:spacing w:line="276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lastRenderedPageBreak/>
              <w:t>D. Sfera relaţională a titularului postului:</w:t>
            </w:r>
          </w:p>
        </w:tc>
      </w:tr>
      <w:tr w:rsidR="00170067" w14:paraId="1AA0D82F" w14:textId="77777777">
        <w:tc>
          <w:tcPr>
            <w:tcW w:w="9350" w:type="dxa"/>
            <w:gridSpan w:val="3"/>
          </w:tcPr>
          <w:p w14:paraId="1BD6CDC6" w14:textId="77777777" w:rsidR="00170067" w:rsidRDefault="00000000">
            <w:pPr>
              <w:spacing w:line="276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</w:rPr>
              <w:t>1. Sfera relaţională internă:</w:t>
            </w:r>
          </w:p>
        </w:tc>
      </w:tr>
      <w:tr w:rsidR="00170067" w14:paraId="48ADE491" w14:textId="77777777">
        <w:tc>
          <w:tcPr>
            <w:tcW w:w="4675" w:type="dxa"/>
            <w:gridSpan w:val="2"/>
          </w:tcPr>
          <w:p w14:paraId="27923FD8" w14:textId="77777777" w:rsidR="00170067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a) Relaţii ierarhice:</w:t>
            </w:r>
          </w:p>
          <w:p w14:paraId="30A800DC" w14:textId="77777777" w:rsidR="00170067" w:rsidRDefault="00000000">
            <w:pPr>
              <w:spacing w:line="276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</w:rPr>
              <w:t xml:space="preserve">   - subordonat faţă de:</w:t>
            </w:r>
          </w:p>
        </w:tc>
        <w:tc>
          <w:tcPr>
            <w:tcW w:w="4675" w:type="dxa"/>
          </w:tcPr>
          <w:p w14:paraId="3835C506" w14:textId="77777777" w:rsidR="00170067" w:rsidRDefault="00170067">
            <w:pPr>
              <w:spacing w:line="276" w:lineRule="auto"/>
              <w:rPr>
                <w:rFonts w:ascii="Arial" w:eastAsia="Arial" w:hAnsi="Arial" w:cs="Arial"/>
              </w:rPr>
            </w:pPr>
          </w:p>
          <w:p w14:paraId="01D44D80" w14:textId="77777777" w:rsidR="00170067" w:rsidRDefault="00000000">
            <w:pPr>
              <w:spacing w:line="276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</w:rPr>
              <w:t>Manager proiect/ Coordonator partener din partea ICDG</w:t>
            </w:r>
          </w:p>
        </w:tc>
      </w:tr>
      <w:tr w:rsidR="00170067" w14:paraId="724E64BB" w14:textId="77777777">
        <w:tc>
          <w:tcPr>
            <w:tcW w:w="4675" w:type="dxa"/>
            <w:gridSpan w:val="2"/>
          </w:tcPr>
          <w:p w14:paraId="522669F1" w14:textId="77777777" w:rsidR="00170067" w:rsidRDefault="00000000">
            <w:pPr>
              <w:spacing w:line="276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</w:rPr>
              <w:t xml:space="preserve">   - superior pentru:</w:t>
            </w:r>
          </w:p>
        </w:tc>
        <w:tc>
          <w:tcPr>
            <w:tcW w:w="4675" w:type="dxa"/>
          </w:tcPr>
          <w:p w14:paraId="26BB162C" w14:textId="77777777" w:rsidR="00170067" w:rsidRDefault="00000000">
            <w:pPr>
              <w:spacing w:line="276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N.A.</w:t>
            </w:r>
          </w:p>
        </w:tc>
      </w:tr>
      <w:tr w:rsidR="00170067" w14:paraId="7FE2A473" w14:textId="77777777">
        <w:tc>
          <w:tcPr>
            <w:tcW w:w="4675" w:type="dxa"/>
            <w:gridSpan w:val="2"/>
          </w:tcPr>
          <w:p w14:paraId="447B5677" w14:textId="77777777" w:rsidR="00170067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b) Relaţii funcţionale:</w:t>
            </w:r>
          </w:p>
        </w:tc>
        <w:tc>
          <w:tcPr>
            <w:tcW w:w="4675" w:type="dxa"/>
          </w:tcPr>
          <w:p w14:paraId="4AB0E8E0" w14:textId="77777777" w:rsidR="00170067" w:rsidRDefault="00000000">
            <w:pPr>
              <w:spacing w:line="276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</w:rPr>
              <w:t>Cu toate persoanele din cadrul proiectului</w:t>
            </w:r>
          </w:p>
        </w:tc>
      </w:tr>
      <w:tr w:rsidR="00170067" w14:paraId="323BDB9A" w14:textId="77777777">
        <w:tc>
          <w:tcPr>
            <w:tcW w:w="4675" w:type="dxa"/>
            <w:gridSpan w:val="2"/>
          </w:tcPr>
          <w:p w14:paraId="34CBD021" w14:textId="77777777" w:rsidR="00170067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c) Relaţii de control:</w:t>
            </w:r>
          </w:p>
        </w:tc>
        <w:tc>
          <w:tcPr>
            <w:tcW w:w="4675" w:type="dxa"/>
          </w:tcPr>
          <w:p w14:paraId="09FC61AD" w14:textId="77777777" w:rsidR="00170067" w:rsidRDefault="00000000">
            <w:pPr>
              <w:spacing w:line="276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N.A.</w:t>
            </w:r>
          </w:p>
        </w:tc>
      </w:tr>
      <w:tr w:rsidR="00170067" w14:paraId="19CF318F" w14:textId="77777777">
        <w:tc>
          <w:tcPr>
            <w:tcW w:w="4675" w:type="dxa"/>
            <w:gridSpan w:val="2"/>
          </w:tcPr>
          <w:p w14:paraId="3D646DCD" w14:textId="77777777" w:rsidR="00170067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d) Relaţii de reprezentare:</w:t>
            </w:r>
          </w:p>
        </w:tc>
        <w:tc>
          <w:tcPr>
            <w:tcW w:w="4675" w:type="dxa"/>
          </w:tcPr>
          <w:p w14:paraId="50D5168E" w14:textId="77777777" w:rsidR="00170067" w:rsidRDefault="00000000">
            <w:pPr>
              <w:spacing w:line="276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N.A.</w:t>
            </w:r>
          </w:p>
        </w:tc>
      </w:tr>
      <w:tr w:rsidR="00170067" w14:paraId="558ACBFF" w14:textId="77777777">
        <w:tc>
          <w:tcPr>
            <w:tcW w:w="9350" w:type="dxa"/>
            <w:gridSpan w:val="3"/>
          </w:tcPr>
          <w:p w14:paraId="3CAD0AF9" w14:textId="77777777" w:rsidR="00170067" w:rsidRDefault="00000000">
            <w:pPr>
              <w:spacing w:line="276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</w:rPr>
              <w:t>2. Sfera relaţională externă:</w:t>
            </w:r>
          </w:p>
        </w:tc>
      </w:tr>
      <w:tr w:rsidR="00170067" w14:paraId="56F15846" w14:textId="77777777">
        <w:tc>
          <w:tcPr>
            <w:tcW w:w="4675" w:type="dxa"/>
            <w:gridSpan w:val="2"/>
          </w:tcPr>
          <w:p w14:paraId="48C0D1CC" w14:textId="77777777" w:rsidR="00170067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a) cu autorităţi şi instituţii publice:</w:t>
            </w:r>
          </w:p>
        </w:tc>
        <w:tc>
          <w:tcPr>
            <w:tcW w:w="4675" w:type="dxa"/>
          </w:tcPr>
          <w:p w14:paraId="283D68FC" w14:textId="77777777" w:rsidR="00170067" w:rsidRDefault="00000000">
            <w:pPr>
              <w:spacing w:line="276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</w:rPr>
              <w:t>conform necesităților</w:t>
            </w:r>
          </w:p>
        </w:tc>
      </w:tr>
      <w:tr w:rsidR="00170067" w14:paraId="1387BB0D" w14:textId="77777777">
        <w:tc>
          <w:tcPr>
            <w:tcW w:w="4675" w:type="dxa"/>
            <w:gridSpan w:val="2"/>
          </w:tcPr>
          <w:p w14:paraId="03D44F46" w14:textId="77777777" w:rsidR="00170067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b) cu organizaţii internaţionale:</w:t>
            </w:r>
          </w:p>
        </w:tc>
        <w:tc>
          <w:tcPr>
            <w:tcW w:w="4675" w:type="dxa"/>
          </w:tcPr>
          <w:p w14:paraId="02F1DBBE" w14:textId="77777777" w:rsidR="00170067" w:rsidRDefault="00000000">
            <w:pPr>
              <w:spacing w:line="276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</w:rPr>
              <w:t>N.A.</w:t>
            </w:r>
          </w:p>
        </w:tc>
      </w:tr>
      <w:tr w:rsidR="00170067" w14:paraId="7540D26A" w14:textId="77777777">
        <w:tc>
          <w:tcPr>
            <w:tcW w:w="4675" w:type="dxa"/>
            <w:gridSpan w:val="2"/>
          </w:tcPr>
          <w:p w14:paraId="591FAFF3" w14:textId="77777777" w:rsidR="00170067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c) cu persoane juridice private:</w:t>
            </w:r>
          </w:p>
        </w:tc>
        <w:tc>
          <w:tcPr>
            <w:tcW w:w="4675" w:type="dxa"/>
          </w:tcPr>
          <w:p w14:paraId="2FADE009" w14:textId="77777777" w:rsidR="00170067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N.A.</w:t>
            </w:r>
          </w:p>
          <w:p w14:paraId="3C787C2E" w14:textId="77777777" w:rsidR="00170067" w:rsidRDefault="00170067">
            <w:pPr>
              <w:spacing w:line="276" w:lineRule="auto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170067" w14:paraId="62172672" w14:textId="77777777">
        <w:tc>
          <w:tcPr>
            <w:tcW w:w="4675" w:type="dxa"/>
            <w:gridSpan w:val="2"/>
          </w:tcPr>
          <w:p w14:paraId="52D52751" w14:textId="77777777" w:rsidR="00170067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 Delegarea de atribuţii şi competenţă</w:t>
            </w:r>
          </w:p>
        </w:tc>
        <w:tc>
          <w:tcPr>
            <w:tcW w:w="4675" w:type="dxa"/>
          </w:tcPr>
          <w:p w14:paraId="56521D2D" w14:textId="77777777" w:rsidR="00170067" w:rsidRDefault="00000000">
            <w:pPr>
              <w:spacing w:after="120" w:line="276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Atribuțiile titularului vor fi delegate de către Coordonatorul ICDG în situația în care salariatul se află în imposibilitatea de a-și îndeplini atribuțiile. </w:t>
            </w:r>
          </w:p>
          <w:p w14:paraId="27361D84" w14:textId="77777777" w:rsidR="00170067" w:rsidRDefault="00170067">
            <w:pPr>
              <w:spacing w:line="276" w:lineRule="auto"/>
              <w:rPr>
                <w:rFonts w:ascii="Arial" w:eastAsia="Arial" w:hAnsi="Arial" w:cs="Arial"/>
                <w:b/>
                <w:bCs/>
              </w:rPr>
            </w:pPr>
          </w:p>
        </w:tc>
      </w:tr>
    </w:tbl>
    <w:p w14:paraId="2D2AC6EC" w14:textId="77777777" w:rsidR="00170067" w:rsidRDefault="00170067">
      <w:pPr>
        <w:spacing w:line="276" w:lineRule="auto"/>
        <w:rPr>
          <w:rFonts w:ascii="Arial" w:eastAsia="Arial" w:hAnsi="Arial" w:cs="Arial"/>
          <w:b/>
          <w:bCs/>
        </w:rPr>
      </w:pPr>
    </w:p>
    <w:p w14:paraId="5D1E079A" w14:textId="77777777" w:rsidR="00170067" w:rsidRDefault="00000000">
      <w:pPr>
        <w:spacing w:line="276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E. Întocmit de:</w:t>
      </w:r>
    </w:p>
    <w:p w14:paraId="64167DCD" w14:textId="77777777" w:rsidR="00170067" w:rsidRDefault="00000000">
      <w:pPr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1. Numele şi prenumele: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_______________</w:t>
      </w:r>
    </w:p>
    <w:p w14:paraId="4DE52007" w14:textId="77777777" w:rsidR="00170067" w:rsidRDefault="00000000">
      <w:pPr>
        <w:spacing w:line="276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 xml:space="preserve">    2. Funcţia de conducere: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_______________</w:t>
      </w:r>
    </w:p>
    <w:p w14:paraId="6A0A7E5D" w14:textId="77777777" w:rsidR="00170067" w:rsidRDefault="00000000">
      <w:pPr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3. Semnătura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_______________</w:t>
      </w:r>
    </w:p>
    <w:p w14:paraId="2F9E9D1D" w14:textId="77777777" w:rsidR="00170067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4. Data întocmirii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        _______________</w:t>
      </w:r>
    </w:p>
    <w:p w14:paraId="72FE2784" w14:textId="77777777" w:rsidR="00170067" w:rsidRDefault="00170067">
      <w:pPr>
        <w:spacing w:line="276" w:lineRule="auto"/>
        <w:rPr>
          <w:rFonts w:ascii="Arial" w:eastAsia="Arial" w:hAnsi="Arial" w:cs="Arial"/>
        </w:rPr>
      </w:pPr>
    </w:p>
    <w:p w14:paraId="1B3EE5D2" w14:textId="77777777" w:rsidR="00170067" w:rsidRDefault="00000000">
      <w:pPr>
        <w:spacing w:line="276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F. Luat la cunoştinţă de către ocupantul postului:</w:t>
      </w:r>
    </w:p>
    <w:p w14:paraId="57036E4C" w14:textId="77777777" w:rsidR="00170067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1. Numele şi prenumele: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_______________</w:t>
      </w:r>
    </w:p>
    <w:p w14:paraId="39AB3E9D" w14:textId="77777777" w:rsidR="00170067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2. Semnătura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_______________</w:t>
      </w:r>
    </w:p>
    <w:p w14:paraId="798DE12D" w14:textId="77777777" w:rsidR="00170067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3. Data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_______________</w:t>
      </w:r>
    </w:p>
    <w:p w14:paraId="53047AE0" w14:textId="77777777" w:rsidR="00170067" w:rsidRDefault="00170067">
      <w:pPr>
        <w:spacing w:line="276" w:lineRule="auto"/>
        <w:rPr>
          <w:rFonts w:ascii="Arial" w:eastAsia="Arial" w:hAnsi="Arial" w:cs="Arial"/>
        </w:rPr>
      </w:pPr>
    </w:p>
    <w:p w14:paraId="6DEAC335" w14:textId="77777777" w:rsidR="00170067" w:rsidRDefault="00000000">
      <w:pPr>
        <w:spacing w:line="276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G. Contrasemnează:</w:t>
      </w:r>
    </w:p>
    <w:p w14:paraId="624FAE4E" w14:textId="77777777" w:rsidR="00170067" w:rsidRDefault="00000000">
      <w:pPr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1. Numele şi prenumele: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_______________</w:t>
      </w:r>
    </w:p>
    <w:p w14:paraId="25DECF76" w14:textId="77777777" w:rsidR="00170067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2. Funcţia: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_______________</w:t>
      </w:r>
    </w:p>
    <w:p w14:paraId="6FC9B5A2" w14:textId="77777777" w:rsidR="00170067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3. Semnătura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_______________</w:t>
      </w:r>
    </w:p>
    <w:p w14:paraId="284A0AE7" w14:textId="77777777" w:rsidR="00170067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4. Data întocmirii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        _______________</w:t>
      </w:r>
    </w:p>
    <w:p w14:paraId="3B910DEB" w14:textId="77777777" w:rsidR="00170067" w:rsidRDefault="00170067">
      <w:pPr>
        <w:spacing w:line="276" w:lineRule="auto"/>
        <w:rPr>
          <w:rFonts w:ascii="Arial" w:eastAsia="Arial" w:hAnsi="Arial" w:cs="Arial"/>
        </w:rPr>
      </w:pPr>
    </w:p>
    <w:sectPr w:rsidR="00170067"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880F81B-854A-4161-92CC-07AE4A94611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A7B03A43-4213-475A-B413-B1B461FBEE3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BEA02F96-D8B7-44E7-94EA-98F4FBC3E15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AFDD550-AEB7-4173-9CCF-A3A84EAA208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4A791B"/>
    <w:multiLevelType w:val="multilevel"/>
    <w:tmpl w:val="C7D4A8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E557CB"/>
    <w:multiLevelType w:val="multilevel"/>
    <w:tmpl w:val="902C52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355740280">
    <w:abstractNumId w:val="1"/>
  </w:num>
  <w:num w:numId="2" w16cid:durableId="2149007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0067"/>
    <w:rsid w:val="00170067"/>
    <w:rsid w:val="0025671B"/>
    <w:rsid w:val="00313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70E549"/>
  <w15:docId w15:val="{F422AA93-0932-438B-9170-1D46C7AE9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39"/>
    <w:rsid w:val="00FF5F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F5FC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5FC2"/>
    <w:rPr>
      <w:rFonts w:ascii="Times New Roman" w:eastAsia="Times New Roman" w:hAnsi="Times New Roman" w:cs="Times New Roman"/>
      <w:sz w:val="24"/>
      <w:szCs w:val="24"/>
      <w:lang w:val="ro-RO" w:eastAsia="ar-SA"/>
    </w:rPr>
  </w:style>
  <w:style w:type="paragraph" w:styleId="Footer">
    <w:name w:val="footer"/>
    <w:basedOn w:val="Normal"/>
    <w:link w:val="FooterChar"/>
    <w:uiPriority w:val="99"/>
    <w:unhideWhenUsed/>
    <w:rsid w:val="00FF5FC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5FC2"/>
    <w:rPr>
      <w:rFonts w:ascii="Times New Roman" w:eastAsia="Times New Roman" w:hAnsi="Times New Roman" w:cs="Times New Roman"/>
      <w:sz w:val="24"/>
      <w:szCs w:val="24"/>
      <w:lang w:val="ro-RO" w:eastAsia="ar-SA"/>
    </w:rPr>
  </w:style>
  <w:style w:type="paragraph" w:styleId="ListParagraph">
    <w:name w:val="List Paragraph"/>
    <w:basedOn w:val="Normal"/>
    <w:uiPriority w:val="34"/>
    <w:qFormat/>
    <w:rsid w:val="00FF5FC2"/>
    <w:pPr>
      <w:ind w:left="720"/>
      <w:contextualSpacing/>
    </w:pPr>
  </w:style>
  <w:style w:type="paragraph" w:customStyle="1" w:styleId="Default">
    <w:name w:val="Default"/>
    <w:rsid w:val="00113CFB"/>
    <w:pPr>
      <w:autoSpaceDE w:val="0"/>
      <w:autoSpaceDN w:val="0"/>
      <w:adjustRightInd w:val="0"/>
    </w:pPr>
    <w:rPr>
      <w:color w:val="000000"/>
    </w:rPr>
  </w:style>
  <w:style w:type="paragraph" w:styleId="NormalWeb">
    <w:name w:val="Normal (Web)"/>
    <w:basedOn w:val="Normal"/>
    <w:uiPriority w:val="99"/>
    <w:unhideWhenUsed/>
    <w:rsid w:val="006D171A"/>
    <w:pPr>
      <w:spacing w:before="100" w:beforeAutospacing="1" w:after="100" w:afterAutospacing="1"/>
    </w:pPr>
    <w:rPr>
      <w:lang w:val="en-US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D55T8eiUwbu4LJZo7tBJDeDWgw==">CgMxLjAyDmgubHN2emVoejV6YnloOAByITFCakZIeUZEMFQtN2pJTl9SN1hEMERYdlVBZjl2Z0QwNw==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935</Words>
  <Characters>5334</Characters>
  <Application>Microsoft Office Word</Application>
  <DocSecurity>0</DocSecurity>
  <Lines>44</Lines>
  <Paragraphs>12</Paragraphs>
  <ScaleCrop>false</ScaleCrop>
  <Company/>
  <LinksUpToDate>false</LinksUpToDate>
  <CharactersWithSpaces>6257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Octavian Bucur</cp:lastModifiedBy>
  <cp:revision>2</cp:revision>
  <dcterms:created xsi:type="dcterms:W3CDTF">2026-03-16T13:48:00Z</dcterms:created>
  <dcterms:modified xsi:type="dcterms:W3CDTF">2026-03-17T20:21:00Z</dcterms:modified>
</cp:coreProperties>
</file>