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DAF4" w14:textId="77777777" w:rsidR="0095637D" w:rsidRDefault="00DE0CBB">
      <w:pPr>
        <w:spacing w:after="12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Institutul de Cercetare-Dezvoltare în Genomică (ICDG)</w:t>
      </w:r>
    </w:p>
    <w:p w14:paraId="43609177" w14:textId="77777777" w:rsidR="0095637D" w:rsidRDefault="00DE0CBB">
      <w:pPr>
        <w:spacing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Dezvoltarea cercetării genomice în România (ROGEN)</w:t>
      </w:r>
    </w:p>
    <w:p w14:paraId="6AB95F5D" w14:textId="77777777" w:rsidR="0095637D" w:rsidRDefault="00DE0CBB">
      <w:pPr>
        <w:spacing w:after="12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Cod proiect SMIS 324809</w:t>
      </w:r>
    </w:p>
    <w:p w14:paraId="648C6A85" w14:textId="77777777" w:rsidR="0095637D" w:rsidRDefault="00DE0CBB">
      <w:pPr>
        <w:spacing w:after="12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Departament Resurse umane</w:t>
      </w:r>
    </w:p>
    <w:p w14:paraId="79DF5431" w14:textId="77777777" w:rsidR="0095637D" w:rsidRDefault="0095637D">
      <w:pPr>
        <w:spacing w:line="276" w:lineRule="auto"/>
        <w:jc w:val="both"/>
        <w:rPr>
          <w:rFonts w:ascii="Arial" w:eastAsia="Arial" w:hAnsi="Arial" w:cs="Arial"/>
        </w:rPr>
      </w:pPr>
    </w:p>
    <w:p w14:paraId="07ADE0E1" w14:textId="77777777" w:rsidR="0095637D" w:rsidRDefault="00DE0CBB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3498BBA1" w14:textId="77777777" w:rsidR="0095637D" w:rsidRDefault="00DE0CBB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FIȘA POSTULUI</w:t>
      </w:r>
    </w:p>
    <w:p w14:paraId="6262E98D" w14:textId="77777777" w:rsidR="0095637D" w:rsidRDefault="0095637D">
      <w:pPr>
        <w:spacing w:line="276" w:lineRule="auto"/>
        <w:rPr>
          <w:rFonts w:ascii="Arial" w:eastAsia="Arial" w:hAnsi="Arial" w:cs="Arial"/>
          <w:b/>
        </w:rPr>
      </w:pPr>
    </w:p>
    <w:p w14:paraId="07A6ACCE" w14:textId="77777777" w:rsidR="0095637D" w:rsidRDefault="0095637D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27"/>
        <w:gridCol w:w="4675"/>
      </w:tblGrid>
      <w:tr w:rsidR="0095637D" w14:paraId="52865AD9" w14:textId="77777777">
        <w:tc>
          <w:tcPr>
            <w:tcW w:w="9350" w:type="dxa"/>
            <w:gridSpan w:val="3"/>
          </w:tcPr>
          <w:p w14:paraId="20400180" w14:textId="77777777" w:rsidR="0095637D" w:rsidRDefault="00DE0CBB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b/>
              </w:rPr>
              <w:t>Informaţii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generale privind postul:</w:t>
            </w:r>
          </w:p>
        </w:tc>
      </w:tr>
      <w:tr w:rsidR="0095637D" w14:paraId="3EF251EA" w14:textId="77777777">
        <w:tc>
          <w:tcPr>
            <w:tcW w:w="4248" w:type="dxa"/>
          </w:tcPr>
          <w:p w14:paraId="07581E63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Nivelul postului:</w:t>
            </w:r>
          </w:p>
        </w:tc>
        <w:tc>
          <w:tcPr>
            <w:tcW w:w="5102" w:type="dxa"/>
            <w:gridSpan w:val="2"/>
          </w:tcPr>
          <w:p w14:paraId="5A92707D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execuție</w:t>
            </w:r>
          </w:p>
        </w:tc>
      </w:tr>
      <w:tr w:rsidR="0095637D" w14:paraId="18238845" w14:textId="77777777">
        <w:tc>
          <w:tcPr>
            <w:tcW w:w="4248" w:type="dxa"/>
          </w:tcPr>
          <w:p w14:paraId="713D4410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Denumirea postului:</w:t>
            </w:r>
          </w:p>
        </w:tc>
        <w:tc>
          <w:tcPr>
            <w:tcW w:w="5102" w:type="dxa"/>
            <w:gridSpan w:val="2"/>
          </w:tcPr>
          <w:p w14:paraId="566913A5" w14:textId="77777777" w:rsidR="0095637D" w:rsidRDefault="00DE0CBB">
            <w:pPr>
              <w:spacing w:after="160"/>
              <w:ind w:left="142" w:hanging="283"/>
              <w:jc w:val="both"/>
            </w:pPr>
            <w:r>
              <w:rPr>
                <w:rFonts w:ascii="Arial" w:eastAsia="Arial" w:hAnsi="Arial" w:cs="Arial"/>
                <w:color w:val="000000"/>
              </w:rPr>
              <w:t>Tehnician (cod COR  334301)</w:t>
            </w:r>
          </w:p>
        </w:tc>
      </w:tr>
      <w:tr w:rsidR="0095637D" w14:paraId="6B4B4601" w14:textId="77777777">
        <w:tc>
          <w:tcPr>
            <w:tcW w:w="4248" w:type="dxa"/>
          </w:tcPr>
          <w:p w14:paraId="262F850D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 Gradul profesional:</w:t>
            </w:r>
          </w:p>
        </w:tc>
        <w:tc>
          <w:tcPr>
            <w:tcW w:w="5102" w:type="dxa"/>
            <w:gridSpan w:val="2"/>
          </w:tcPr>
          <w:p w14:paraId="0810103A" w14:textId="77777777" w:rsidR="0095637D" w:rsidRDefault="0095637D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5637D" w14:paraId="0F8E8174" w14:textId="77777777">
        <w:tc>
          <w:tcPr>
            <w:tcW w:w="4248" w:type="dxa"/>
          </w:tcPr>
          <w:p w14:paraId="41C97266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 Scopul principal al postului</w:t>
            </w:r>
          </w:p>
        </w:tc>
        <w:tc>
          <w:tcPr>
            <w:tcW w:w="5102" w:type="dxa"/>
            <w:gridSpan w:val="2"/>
          </w:tcPr>
          <w:p w14:paraId="68368B65" w14:textId="77777777" w:rsidR="0095637D" w:rsidRDefault="00DE0CBB">
            <w:pPr>
              <w:spacing w:after="160"/>
              <w:ind w:left="45"/>
            </w:pPr>
            <w:r>
              <w:rPr>
                <w:rFonts w:ascii="Arial" w:eastAsia="Arial" w:hAnsi="Arial" w:cs="Arial"/>
              </w:rPr>
              <w:t>Îndeplinește</w:t>
            </w:r>
            <w:r>
              <w:rPr>
                <w:rFonts w:ascii="Arial" w:eastAsia="Arial" w:hAnsi="Arial" w:cs="Arial"/>
                <w:color w:val="000000"/>
              </w:rPr>
              <w:t xml:space="preserve"> sarcini tehnice legate de activitatea de cercetare în domeniul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genomicii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 </w:t>
            </w:r>
          </w:p>
        </w:tc>
      </w:tr>
      <w:tr w:rsidR="0095637D" w14:paraId="1819A005" w14:textId="77777777">
        <w:tc>
          <w:tcPr>
            <w:tcW w:w="9350" w:type="dxa"/>
            <w:gridSpan w:val="3"/>
          </w:tcPr>
          <w:p w14:paraId="6908F7DC" w14:textId="77777777" w:rsidR="0095637D" w:rsidRDefault="00DE0CBB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B. </w:t>
            </w:r>
            <w:proofErr w:type="spellStart"/>
            <w:r>
              <w:rPr>
                <w:rFonts w:ascii="Arial" w:eastAsia="Arial" w:hAnsi="Arial" w:cs="Arial"/>
                <w:b/>
              </w:rPr>
              <w:t>Condiţii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specifice pentru ocuparea postului:</w:t>
            </w:r>
          </w:p>
        </w:tc>
      </w:tr>
      <w:tr w:rsidR="0095637D" w14:paraId="3CFAD785" w14:textId="77777777">
        <w:tc>
          <w:tcPr>
            <w:tcW w:w="4248" w:type="dxa"/>
          </w:tcPr>
          <w:p w14:paraId="2A1CA547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bookmarkStart w:id="0" w:name="_heading=h.lsvzehz5zbyh" w:colFirst="0" w:colLast="0"/>
            <w:bookmarkEnd w:id="0"/>
            <w:r>
              <w:rPr>
                <w:rFonts w:ascii="Arial" w:eastAsia="Arial" w:hAnsi="Arial" w:cs="Arial"/>
              </w:rPr>
              <w:t xml:space="preserve">1. Studii de specialitate:                  </w:t>
            </w:r>
          </w:p>
        </w:tc>
        <w:tc>
          <w:tcPr>
            <w:tcW w:w="5102" w:type="dxa"/>
            <w:gridSpan w:val="2"/>
          </w:tcPr>
          <w:p w14:paraId="27FD56E2" w14:textId="77777777" w:rsidR="0095637D" w:rsidRDefault="00DE0CBB">
            <w:pPr>
              <w:spacing w:after="160"/>
              <w:ind w:left="45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Invatamant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liceal, profil real, atestat prin diploma de bacalaureat.</w:t>
            </w:r>
          </w:p>
        </w:tc>
      </w:tr>
      <w:tr w:rsidR="0095637D" w14:paraId="5DD41F0F" w14:textId="77777777">
        <w:tc>
          <w:tcPr>
            <w:tcW w:w="4248" w:type="dxa"/>
          </w:tcPr>
          <w:p w14:paraId="7E2AE4BA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</w:rPr>
              <w:t>Perfecţionări</w:t>
            </w:r>
            <w:proofErr w:type="spellEnd"/>
            <w:r>
              <w:rPr>
                <w:rFonts w:ascii="Arial" w:eastAsia="Arial" w:hAnsi="Arial" w:cs="Arial"/>
              </w:rPr>
              <w:t xml:space="preserve"> (specializări):</w:t>
            </w:r>
          </w:p>
        </w:tc>
        <w:tc>
          <w:tcPr>
            <w:tcW w:w="5102" w:type="dxa"/>
            <w:gridSpan w:val="2"/>
          </w:tcPr>
          <w:p w14:paraId="4E95A47D" w14:textId="77777777" w:rsidR="0095637D" w:rsidRDefault="0095637D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5637D" w14:paraId="2AC16E47" w14:textId="77777777">
        <w:tc>
          <w:tcPr>
            <w:tcW w:w="4248" w:type="dxa"/>
          </w:tcPr>
          <w:p w14:paraId="2DB85F83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</w:rPr>
              <w:t>Cunoştinţe</w:t>
            </w:r>
            <w:proofErr w:type="spellEnd"/>
            <w:r>
              <w:rPr>
                <w:rFonts w:ascii="Arial" w:eastAsia="Arial" w:hAnsi="Arial" w:cs="Arial"/>
              </w:rPr>
              <w:t xml:space="preserve"> de operare/programare pe calculator (necesitate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nivel):</w:t>
            </w:r>
          </w:p>
        </w:tc>
        <w:tc>
          <w:tcPr>
            <w:tcW w:w="5102" w:type="dxa"/>
            <w:gridSpan w:val="2"/>
          </w:tcPr>
          <w:p w14:paraId="1534EEFF" w14:textId="77777777" w:rsidR="0095637D" w:rsidRDefault="00DE0CBB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Sisteme de operare PC: Windows, MS Office (Excel, Word, Power Point).</w:t>
            </w:r>
          </w:p>
        </w:tc>
      </w:tr>
      <w:tr w:rsidR="0095637D" w14:paraId="4248FA7D" w14:textId="77777777">
        <w:tc>
          <w:tcPr>
            <w:tcW w:w="4248" w:type="dxa"/>
          </w:tcPr>
          <w:p w14:paraId="59B051C3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Limbi străine (necesitate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nivel) cunoscute</w:t>
            </w:r>
          </w:p>
        </w:tc>
        <w:tc>
          <w:tcPr>
            <w:tcW w:w="5102" w:type="dxa"/>
            <w:gridSpan w:val="2"/>
          </w:tcPr>
          <w:p w14:paraId="5C3D99FA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Limba engleză;</w:t>
            </w:r>
          </w:p>
        </w:tc>
      </w:tr>
      <w:tr w:rsidR="0095637D" w14:paraId="2688AD41" w14:textId="77777777">
        <w:tc>
          <w:tcPr>
            <w:tcW w:w="4248" w:type="dxa"/>
          </w:tcPr>
          <w:p w14:paraId="04BE721E" w14:textId="77777777" w:rsidR="0095637D" w:rsidRDefault="00DE0CBB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 </w:t>
            </w:r>
            <w:proofErr w:type="spellStart"/>
            <w:r>
              <w:rPr>
                <w:rFonts w:ascii="Arial" w:eastAsia="Arial" w:hAnsi="Arial" w:cs="Arial"/>
              </w:rPr>
              <w:t>Abilităţi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calităţi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aptitudini necesare: </w:t>
            </w:r>
          </w:p>
          <w:p w14:paraId="192CA12C" w14:textId="77777777" w:rsidR="0095637D" w:rsidRDefault="0095637D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102" w:type="dxa"/>
            <w:gridSpan w:val="2"/>
          </w:tcPr>
          <w:p w14:paraId="602FD845" w14:textId="77777777" w:rsidR="0095637D" w:rsidRDefault="00DE0CBB">
            <w:pPr>
              <w:spacing w:after="12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capacitate de analiză și sinteză; capacitate de planificare; capacitate de comunicare și relaționare.</w:t>
            </w:r>
          </w:p>
        </w:tc>
      </w:tr>
      <w:tr w:rsidR="0095637D" w14:paraId="314FF3E5" w14:textId="77777777">
        <w:tc>
          <w:tcPr>
            <w:tcW w:w="4248" w:type="dxa"/>
          </w:tcPr>
          <w:p w14:paraId="646B5673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</w:rPr>
              <w:t>Cerinţe</w:t>
            </w:r>
            <w:proofErr w:type="spellEnd"/>
            <w:r>
              <w:rPr>
                <w:rFonts w:ascii="Arial" w:eastAsia="Arial" w:hAnsi="Arial" w:cs="Arial"/>
              </w:rPr>
              <w:t xml:space="preserve"> specifice</w:t>
            </w:r>
          </w:p>
        </w:tc>
        <w:tc>
          <w:tcPr>
            <w:tcW w:w="5102" w:type="dxa"/>
            <w:gridSpan w:val="2"/>
          </w:tcPr>
          <w:p w14:paraId="031479D9" w14:textId="77777777" w:rsidR="00982922" w:rsidRPr="00982922" w:rsidRDefault="00982922" w:rsidP="00982922">
            <w:pPr>
              <w:spacing w:after="120" w:line="276" w:lineRule="auto"/>
              <w:rPr>
                <w:rFonts w:ascii="Arial" w:eastAsia="Arial" w:hAnsi="Arial" w:cs="Arial"/>
                <w:color w:val="000000"/>
              </w:rPr>
            </w:pPr>
            <w:r w:rsidRPr="00982922">
              <w:rPr>
                <w:rFonts w:ascii="Arial" w:eastAsia="Arial" w:hAnsi="Arial" w:cs="Arial"/>
                <w:color w:val="000000"/>
              </w:rPr>
              <w:t xml:space="preserve">Cunoștințe de bază despre colectarea prelucrarea, procesarea și analiza probelor biologice; </w:t>
            </w:r>
          </w:p>
          <w:p w14:paraId="43932B6F" w14:textId="2D62FA9F" w:rsidR="00982922" w:rsidRPr="00982922" w:rsidRDefault="00982922" w:rsidP="00982922">
            <w:pPr>
              <w:spacing w:after="120" w:line="276" w:lineRule="auto"/>
              <w:rPr>
                <w:rFonts w:ascii="Arial" w:eastAsia="Arial" w:hAnsi="Arial" w:cs="Arial"/>
                <w:color w:val="000000"/>
              </w:rPr>
            </w:pPr>
            <w:r w:rsidRPr="00982922">
              <w:rPr>
                <w:rFonts w:ascii="Arial" w:eastAsia="Arial" w:hAnsi="Arial" w:cs="Arial"/>
                <w:color w:val="000000"/>
              </w:rPr>
              <w:t>Cunoștințe de bază despre organizarea și lucrul cu baze de date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04E070B1" w14:textId="22110C60" w:rsidR="0095637D" w:rsidRDefault="0095637D">
            <w:pPr>
              <w:spacing w:after="12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95637D" w14:paraId="5E5C39B2" w14:textId="77777777">
        <w:tc>
          <w:tcPr>
            <w:tcW w:w="4248" w:type="dxa"/>
          </w:tcPr>
          <w:p w14:paraId="634C5781" w14:textId="77777777" w:rsidR="0095637D" w:rsidRDefault="00DE0CBB">
            <w:pPr>
              <w:tabs>
                <w:tab w:val="left" w:pos="2867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7. </w:t>
            </w:r>
            <w:proofErr w:type="spellStart"/>
            <w:r>
              <w:rPr>
                <w:rFonts w:ascii="Arial" w:eastAsia="Arial" w:hAnsi="Arial" w:cs="Arial"/>
              </w:rPr>
              <w:t>Competenţa</w:t>
            </w:r>
            <w:proofErr w:type="spellEnd"/>
            <w:r>
              <w:rPr>
                <w:rFonts w:ascii="Arial" w:eastAsia="Arial" w:hAnsi="Arial" w:cs="Arial"/>
              </w:rPr>
              <w:t xml:space="preserve"> managerială (</w:t>
            </w:r>
            <w:proofErr w:type="spellStart"/>
            <w:r>
              <w:rPr>
                <w:rFonts w:ascii="Arial" w:eastAsia="Arial" w:hAnsi="Arial" w:cs="Arial"/>
              </w:rPr>
              <w:t>cunoştinţe</w:t>
            </w:r>
            <w:proofErr w:type="spellEnd"/>
            <w:r>
              <w:rPr>
                <w:rFonts w:ascii="Arial" w:eastAsia="Arial" w:hAnsi="Arial" w:cs="Arial"/>
              </w:rPr>
              <w:t xml:space="preserve"> de management, </w:t>
            </w:r>
            <w:proofErr w:type="spellStart"/>
            <w:r>
              <w:rPr>
                <w:rFonts w:ascii="Arial" w:eastAsia="Arial" w:hAnsi="Arial" w:cs="Arial"/>
              </w:rPr>
              <w:t>calităţi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aptitudini manageriale)</w:t>
            </w:r>
          </w:p>
          <w:p w14:paraId="02C5DC5D" w14:textId="77777777" w:rsidR="0095637D" w:rsidRDefault="0095637D">
            <w:pPr>
              <w:tabs>
                <w:tab w:val="left" w:pos="2867"/>
              </w:tabs>
              <w:spacing w:line="276" w:lineRule="auto"/>
              <w:rPr>
                <w:rFonts w:ascii="Arial" w:eastAsia="Arial" w:hAnsi="Arial" w:cs="Arial"/>
              </w:rPr>
            </w:pPr>
          </w:p>
          <w:p w14:paraId="7BA38FDB" w14:textId="77777777" w:rsidR="0095637D" w:rsidRDefault="00DE0CBB">
            <w:pPr>
              <w:spacing w:after="160" w:line="27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</w:rPr>
              <w:t>Atribuţiile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postului: </w:t>
            </w:r>
          </w:p>
        </w:tc>
        <w:tc>
          <w:tcPr>
            <w:tcW w:w="5102" w:type="dxa"/>
            <w:gridSpan w:val="2"/>
          </w:tcPr>
          <w:p w14:paraId="4CD2CDFB" w14:textId="77777777" w:rsidR="0095637D" w:rsidRDefault="0095637D">
            <w:pPr>
              <w:spacing w:after="120" w:line="276" w:lineRule="auto"/>
              <w:rPr>
                <w:rFonts w:ascii="Arial" w:eastAsia="Arial" w:hAnsi="Arial" w:cs="Arial"/>
              </w:rPr>
            </w:pPr>
          </w:p>
          <w:p w14:paraId="4E34E5AF" w14:textId="77777777" w:rsidR="0095637D" w:rsidRDefault="0095637D">
            <w:pPr>
              <w:spacing w:line="276" w:lineRule="auto"/>
              <w:ind w:firstLine="720"/>
              <w:rPr>
                <w:rFonts w:ascii="Arial" w:eastAsia="Arial" w:hAnsi="Arial" w:cs="Arial"/>
              </w:rPr>
            </w:pPr>
          </w:p>
        </w:tc>
      </w:tr>
      <w:tr w:rsidR="0095637D" w14:paraId="6A16CE72" w14:textId="77777777">
        <w:tc>
          <w:tcPr>
            <w:tcW w:w="9350" w:type="dxa"/>
            <w:gridSpan w:val="3"/>
          </w:tcPr>
          <w:p w14:paraId="131E5AAD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Participa sau execută independent lucrări de cercetare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ştiinţifică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în cadrul proiectului, conform activităților desfășurate/ asumate de ICDG în proiect, inclusiv cele de:</w:t>
            </w:r>
          </w:p>
          <w:p w14:paraId="67ABBBE8" w14:textId="566894F8" w:rsidR="00A43A2E" w:rsidRDefault="00DE0CBB" w:rsidP="00A43A2E">
            <w:pPr>
              <w:pStyle w:val="ListParagraph"/>
              <w:numPr>
                <w:ilvl w:val="0"/>
                <w:numId w:val="2"/>
              </w:numPr>
              <w:spacing w:after="120" w:line="249" w:lineRule="auto"/>
              <w:jc w:val="both"/>
              <w:rPr>
                <w:rFonts w:ascii="Arial" w:eastAsia="Arial" w:hAnsi="Arial" w:cs="Arial"/>
              </w:rPr>
            </w:pPr>
            <w:r w:rsidRPr="00A43A2E">
              <w:rPr>
                <w:rFonts w:ascii="Arial" w:eastAsia="Arial" w:hAnsi="Arial" w:cs="Arial"/>
              </w:rPr>
              <w:t>Contribuie la recrutarea și gestionarea a cel puțin 5000 de participanți sănătoși în studii de genomică, asigurând obținerea consimțământului informat, prelevarea probelor și respectarea normelor legale de anonimizare a datelor (A.2.1.2)</w:t>
            </w:r>
            <w:r w:rsidR="00B37EA2">
              <w:rPr>
                <w:rFonts w:ascii="Arial" w:eastAsia="Arial" w:hAnsi="Arial" w:cs="Arial"/>
              </w:rPr>
              <w:t>.</w:t>
            </w:r>
          </w:p>
          <w:p w14:paraId="4254A5B2" w14:textId="77777777" w:rsidR="00A43A2E" w:rsidRPr="00A43A2E" w:rsidRDefault="00A43A2E" w:rsidP="00A43A2E">
            <w:pPr>
              <w:pStyle w:val="ListParagraph"/>
              <w:rPr>
                <w:rFonts w:ascii="Arial" w:eastAsia="Arial" w:hAnsi="Arial" w:cs="Arial"/>
              </w:rPr>
            </w:pPr>
          </w:p>
          <w:p w14:paraId="47968178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Îndeplinește sarcini tehnice legate de activitatea de cercetare în domeniul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genomicii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în cadrul proiectului; </w:t>
            </w:r>
          </w:p>
          <w:p w14:paraId="73F1C383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Nu lasă fără supraveghere, în timpul programului de lucru, echipamentele sau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instalaţiile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în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funcţiune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se asigură că cele lăsate în operare peste noapte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zilele libere, atunci când este cazul, sunt corespunzător protejate;  </w:t>
            </w:r>
          </w:p>
          <w:p w14:paraId="1CE68083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Răspunde pentru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desfăşurarea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activităţii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în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condiţii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deplină securitate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pentru realizarea măsurilor specifice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protecţie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muncii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prevenire a incendiilor;  </w:t>
            </w:r>
          </w:p>
          <w:p w14:paraId="51DCE83F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Îşi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însuşeşte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respectă procesul tehnologic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muncă caracteristic locului în care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îşi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desfăşoară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activitatea;  </w:t>
            </w:r>
          </w:p>
          <w:p w14:paraId="22C69DBE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Foloseşte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echipamentele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instalaţiile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încredinţate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 parametrii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funcţionare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prevăzuţi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în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documentaţia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tehnică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numai în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condiţii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deplină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siguranţă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;  </w:t>
            </w:r>
          </w:p>
          <w:p w14:paraId="389E483B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Îndeplinește și alte atribuții, la solicitarea șefului ierarhic, pentru buna desfășurare a activităților din cadrul proiectului </w:t>
            </w:r>
          </w:p>
          <w:p w14:paraId="2B45E0D8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Respectă etica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deontologia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activităţii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cercetare-dezvoltare; </w:t>
            </w:r>
          </w:p>
          <w:p w14:paraId="32CF770A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Își însușește și respectă toate reglementările legale și interne în domeniul securității și sănătății în muncă (proceduri, regulamente); </w:t>
            </w:r>
          </w:p>
          <w:p w14:paraId="5C1699CA" w14:textId="77777777" w:rsidR="0095637D" w:rsidRDefault="00DE0CBB">
            <w:pPr>
              <w:numPr>
                <w:ilvl w:val="0"/>
                <w:numId w:val="2"/>
              </w:numPr>
              <w:spacing w:after="120" w:line="276" w:lineRule="auto"/>
              <w:ind w:left="32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Utilizează corect și eficient bunurile aflate în gestiunea proiectului..</w:t>
            </w:r>
          </w:p>
        </w:tc>
      </w:tr>
      <w:tr w:rsidR="0095637D" w14:paraId="3C81E85C" w14:textId="77777777">
        <w:tc>
          <w:tcPr>
            <w:tcW w:w="9350" w:type="dxa"/>
            <w:gridSpan w:val="3"/>
          </w:tcPr>
          <w:p w14:paraId="07FAD31E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D. Sfera </w:t>
            </w:r>
            <w:proofErr w:type="spellStart"/>
            <w:r>
              <w:rPr>
                <w:rFonts w:ascii="Arial" w:eastAsia="Arial" w:hAnsi="Arial" w:cs="Arial"/>
                <w:b/>
              </w:rPr>
              <w:t>relaţională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titularului postului:</w:t>
            </w:r>
          </w:p>
        </w:tc>
      </w:tr>
      <w:tr w:rsidR="0095637D" w14:paraId="6AE6D361" w14:textId="77777777">
        <w:tc>
          <w:tcPr>
            <w:tcW w:w="9350" w:type="dxa"/>
            <w:gridSpan w:val="3"/>
          </w:tcPr>
          <w:p w14:paraId="5EBBEFAE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1. Sfera </w:t>
            </w:r>
            <w:proofErr w:type="spellStart"/>
            <w:r>
              <w:rPr>
                <w:rFonts w:ascii="Arial" w:eastAsia="Arial" w:hAnsi="Arial" w:cs="Arial"/>
              </w:rPr>
              <w:t>relaţională</w:t>
            </w:r>
            <w:proofErr w:type="spellEnd"/>
            <w:r>
              <w:rPr>
                <w:rFonts w:ascii="Arial" w:eastAsia="Arial" w:hAnsi="Arial" w:cs="Arial"/>
              </w:rPr>
              <w:t xml:space="preserve"> internă:</w:t>
            </w:r>
          </w:p>
        </w:tc>
      </w:tr>
      <w:tr w:rsidR="0095637D" w14:paraId="16EABAFB" w14:textId="77777777">
        <w:tc>
          <w:tcPr>
            <w:tcW w:w="4675" w:type="dxa"/>
            <w:gridSpan w:val="2"/>
          </w:tcPr>
          <w:p w14:paraId="34482308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</w:rPr>
              <w:t>Relaţii</w:t>
            </w:r>
            <w:proofErr w:type="spellEnd"/>
            <w:r>
              <w:rPr>
                <w:rFonts w:ascii="Arial" w:eastAsia="Arial" w:hAnsi="Arial" w:cs="Arial"/>
              </w:rPr>
              <w:t xml:space="preserve"> ierarhice:</w:t>
            </w:r>
          </w:p>
          <w:p w14:paraId="4E74A7DF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  - subordonat </w:t>
            </w:r>
            <w:proofErr w:type="spellStart"/>
            <w:r>
              <w:rPr>
                <w:rFonts w:ascii="Arial" w:eastAsia="Arial" w:hAnsi="Arial" w:cs="Arial"/>
              </w:rPr>
              <w:t>faţă</w:t>
            </w:r>
            <w:proofErr w:type="spellEnd"/>
            <w:r>
              <w:rPr>
                <w:rFonts w:ascii="Arial" w:eastAsia="Arial" w:hAnsi="Arial" w:cs="Arial"/>
              </w:rPr>
              <w:t xml:space="preserve"> de:</w:t>
            </w:r>
          </w:p>
        </w:tc>
        <w:tc>
          <w:tcPr>
            <w:tcW w:w="4675" w:type="dxa"/>
          </w:tcPr>
          <w:p w14:paraId="6C58F82A" w14:textId="77777777" w:rsidR="0095637D" w:rsidRDefault="0095637D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C356183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>Manager proiect/ Coordonator partener din partea ICDG</w:t>
            </w:r>
          </w:p>
        </w:tc>
      </w:tr>
      <w:tr w:rsidR="0095637D" w14:paraId="43A56CA5" w14:textId="77777777">
        <w:tc>
          <w:tcPr>
            <w:tcW w:w="4675" w:type="dxa"/>
            <w:gridSpan w:val="2"/>
          </w:tcPr>
          <w:p w14:paraId="4613E13C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  - superior pentru:</w:t>
            </w:r>
          </w:p>
        </w:tc>
        <w:tc>
          <w:tcPr>
            <w:tcW w:w="4675" w:type="dxa"/>
          </w:tcPr>
          <w:p w14:paraId="03B4A187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N.A.</w:t>
            </w:r>
          </w:p>
        </w:tc>
      </w:tr>
      <w:tr w:rsidR="0095637D" w14:paraId="707FF03D" w14:textId="77777777">
        <w:tc>
          <w:tcPr>
            <w:tcW w:w="4675" w:type="dxa"/>
            <w:gridSpan w:val="2"/>
          </w:tcPr>
          <w:p w14:paraId="3C45BD0D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</w:t>
            </w:r>
            <w:proofErr w:type="spellStart"/>
            <w:r>
              <w:rPr>
                <w:rFonts w:ascii="Arial" w:eastAsia="Arial" w:hAnsi="Arial" w:cs="Arial"/>
              </w:rPr>
              <w:t>Relaţii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funcţionale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5" w:type="dxa"/>
          </w:tcPr>
          <w:p w14:paraId="5A725DA9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Cu toate persoanele din cadrul proiectului</w:t>
            </w:r>
          </w:p>
        </w:tc>
      </w:tr>
      <w:tr w:rsidR="0095637D" w14:paraId="3CAC9A5E" w14:textId="77777777">
        <w:tc>
          <w:tcPr>
            <w:tcW w:w="4675" w:type="dxa"/>
            <w:gridSpan w:val="2"/>
          </w:tcPr>
          <w:p w14:paraId="773037D0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c) </w:t>
            </w:r>
            <w:proofErr w:type="spellStart"/>
            <w:r>
              <w:rPr>
                <w:rFonts w:ascii="Arial" w:eastAsia="Arial" w:hAnsi="Arial" w:cs="Arial"/>
              </w:rPr>
              <w:t>Relaţii</w:t>
            </w:r>
            <w:proofErr w:type="spellEnd"/>
            <w:r>
              <w:rPr>
                <w:rFonts w:ascii="Arial" w:eastAsia="Arial" w:hAnsi="Arial" w:cs="Arial"/>
              </w:rPr>
              <w:t xml:space="preserve"> de control:</w:t>
            </w:r>
          </w:p>
        </w:tc>
        <w:tc>
          <w:tcPr>
            <w:tcW w:w="4675" w:type="dxa"/>
          </w:tcPr>
          <w:p w14:paraId="0FDA16E2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N.A.</w:t>
            </w:r>
          </w:p>
        </w:tc>
      </w:tr>
      <w:tr w:rsidR="0095637D" w14:paraId="77A0C6B0" w14:textId="77777777">
        <w:tc>
          <w:tcPr>
            <w:tcW w:w="4675" w:type="dxa"/>
            <w:gridSpan w:val="2"/>
          </w:tcPr>
          <w:p w14:paraId="44AADFD1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d) </w:t>
            </w:r>
            <w:proofErr w:type="spellStart"/>
            <w:r>
              <w:rPr>
                <w:rFonts w:ascii="Arial" w:eastAsia="Arial" w:hAnsi="Arial" w:cs="Arial"/>
              </w:rPr>
              <w:t>Relaţii</w:t>
            </w:r>
            <w:proofErr w:type="spellEnd"/>
            <w:r>
              <w:rPr>
                <w:rFonts w:ascii="Arial" w:eastAsia="Arial" w:hAnsi="Arial" w:cs="Arial"/>
              </w:rPr>
              <w:t xml:space="preserve"> de reprezentare:</w:t>
            </w:r>
          </w:p>
        </w:tc>
        <w:tc>
          <w:tcPr>
            <w:tcW w:w="4675" w:type="dxa"/>
          </w:tcPr>
          <w:p w14:paraId="6A591C55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N.A.</w:t>
            </w:r>
          </w:p>
        </w:tc>
      </w:tr>
      <w:tr w:rsidR="0095637D" w14:paraId="26AB33A0" w14:textId="77777777">
        <w:tc>
          <w:tcPr>
            <w:tcW w:w="9350" w:type="dxa"/>
            <w:gridSpan w:val="3"/>
          </w:tcPr>
          <w:p w14:paraId="6DF337A9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2. Sfera </w:t>
            </w:r>
            <w:proofErr w:type="spellStart"/>
            <w:r>
              <w:rPr>
                <w:rFonts w:ascii="Arial" w:eastAsia="Arial" w:hAnsi="Arial" w:cs="Arial"/>
              </w:rPr>
              <w:t>relaţională</w:t>
            </w:r>
            <w:proofErr w:type="spellEnd"/>
            <w:r>
              <w:rPr>
                <w:rFonts w:ascii="Arial" w:eastAsia="Arial" w:hAnsi="Arial" w:cs="Arial"/>
              </w:rPr>
              <w:t xml:space="preserve"> externă:</w:t>
            </w:r>
          </w:p>
        </w:tc>
      </w:tr>
      <w:tr w:rsidR="0095637D" w14:paraId="2BFDED7C" w14:textId="77777777">
        <w:tc>
          <w:tcPr>
            <w:tcW w:w="4675" w:type="dxa"/>
            <w:gridSpan w:val="2"/>
          </w:tcPr>
          <w:p w14:paraId="10E843E4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cu </w:t>
            </w:r>
            <w:proofErr w:type="spellStart"/>
            <w:r>
              <w:rPr>
                <w:rFonts w:ascii="Arial" w:eastAsia="Arial" w:hAnsi="Arial" w:cs="Arial"/>
              </w:rPr>
              <w:t>autorităţi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instituţii</w:t>
            </w:r>
            <w:proofErr w:type="spellEnd"/>
            <w:r>
              <w:rPr>
                <w:rFonts w:ascii="Arial" w:eastAsia="Arial" w:hAnsi="Arial" w:cs="Arial"/>
              </w:rPr>
              <w:t xml:space="preserve"> publice:</w:t>
            </w:r>
          </w:p>
        </w:tc>
        <w:tc>
          <w:tcPr>
            <w:tcW w:w="4675" w:type="dxa"/>
          </w:tcPr>
          <w:p w14:paraId="39812F3C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conform necesităților</w:t>
            </w:r>
          </w:p>
        </w:tc>
      </w:tr>
      <w:tr w:rsidR="0095637D" w14:paraId="171F107E" w14:textId="77777777">
        <w:tc>
          <w:tcPr>
            <w:tcW w:w="4675" w:type="dxa"/>
            <w:gridSpan w:val="2"/>
          </w:tcPr>
          <w:p w14:paraId="478C7BF9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cu </w:t>
            </w:r>
            <w:proofErr w:type="spellStart"/>
            <w:r>
              <w:rPr>
                <w:rFonts w:ascii="Arial" w:eastAsia="Arial" w:hAnsi="Arial" w:cs="Arial"/>
              </w:rPr>
              <w:t>organizaţii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internaţionale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5" w:type="dxa"/>
          </w:tcPr>
          <w:p w14:paraId="737CD5B2" w14:textId="77777777" w:rsidR="0095637D" w:rsidRDefault="00DE0CBB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N.A.</w:t>
            </w:r>
          </w:p>
        </w:tc>
      </w:tr>
      <w:tr w:rsidR="0095637D" w14:paraId="68990542" w14:textId="77777777">
        <w:tc>
          <w:tcPr>
            <w:tcW w:w="4675" w:type="dxa"/>
            <w:gridSpan w:val="2"/>
          </w:tcPr>
          <w:p w14:paraId="1DC86AF2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cu persoane juridice private:</w:t>
            </w:r>
          </w:p>
        </w:tc>
        <w:tc>
          <w:tcPr>
            <w:tcW w:w="4675" w:type="dxa"/>
          </w:tcPr>
          <w:p w14:paraId="2CBB9018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N.A.</w:t>
            </w:r>
          </w:p>
          <w:p w14:paraId="3293BBD1" w14:textId="77777777" w:rsidR="0095637D" w:rsidRDefault="0095637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95637D" w14:paraId="4B4691D0" w14:textId="77777777">
        <w:tc>
          <w:tcPr>
            <w:tcW w:w="4675" w:type="dxa"/>
            <w:gridSpan w:val="2"/>
          </w:tcPr>
          <w:p w14:paraId="516BA7FE" w14:textId="77777777" w:rsidR="0095637D" w:rsidRDefault="00DE0CB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Delegarea de </w:t>
            </w:r>
            <w:proofErr w:type="spellStart"/>
            <w:r>
              <w:rPr>
                <w:rFonts w:ascii="Arial" w:eastAsia="Arial" w:hAnsi="Arial" w:cs="Arial"/>
              </w:rPr>
              <w:t>atribuţii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competenţă</w:t>
            </w:r>
            <w:proofErr w:type="spellEnd"/>
          </w:p>
        </w:tc>
        <w:tc>
          <w:tcPr>
            <w:tcW w:w="4675" w:type="dxa"/>
          </w:tcPr>
          <w:p w14:paraId="2A188E25" w14:textId="77777777" w:rsidR="0095637D" w:rsidRDefault="00DE0CBB">
            <w:pPr>
              <w:spacing w:after="12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Atribuțiile titularului vor fi delegate de către Coordonatorul ICDG în situația în care salariatul se află în imposibilitatea de a-și îndeplini atribuțiile. </w:t>
            </w:r>
          </w:p>
          <w:p w14:paraId="0B11F73D" w14:textId="77777777" w:rsidR="0095637D" w:rsidRDefault="0095637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D54AA4F" w14:textId="77777777" w:rsidR="0095637D" w:rsidRDefault="0095637D">
      <w:pPr>
        <w:spacing w:line="276" w:lineRule="auto"/>
        <w:rPr>
          <w:rFonts w:ascii="Arial" w:eastAsia="Arial" w:hAnsi="Arial" w:cs="Arial"/>
          <w:b/>
        </w:rPr>
      </w:pPr>
    </w:p>
    <w:p w14:paraId="6416790E" w14:textId="77777777" w:rsidR="0095637D" w:rsidRDefault="00DE0CBB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E. Întocmit de:</w:t>
      </w:r>
    </w:p>
    <w:p w14:paraId="4D2EFEB4" w14:textId="77777777" w:rsidR="0095637D" w:rsidRDefault="00DE0CB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1. Numele </w:t>
      </w:r>
      <w:proofErr w:type="spellStart"/>
      <w:r>
        <w:rPr>
          <w:rFonts w:ascii="Arial" w:eastAsia="Arial" w:hAnsi="Arial" w:cs="Arial"/>
        </w:rPr>
        <w:t>şi</w:t>
      </w:r>
      <w:proofErr w:type="spellEnd"/>
      <w:r>
        <w:rPr>
          <w:rFonts w:ascii="Arial" w:eastAsia="Arial" w:hAnsi="Arial" w:cs="Arial"/>
        </w:rPr>
        <w:t xml:space="preserve"> prenumele: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</w:t>
      </w:r>
    </w:p>
    <w:p w14:paraId="1EEE1975" w14:textId="77777777" w:rsidR="0095637D" w:rsidRDefault="00DE0CBB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2. </w:t>
      </w:r>
      <w:proofErr w:type="spellStart"/>
      <w:r>
        <w:rPr>
          <w:rFonts w:ascii="Arial" w:eastAsia="Arial" w:hAnsi="Arial" w:cs="Arial"/>
        </w:rPr>
        <w:t>Funcţia</w:t>
      </w:r>
      <w:proofErr w:type="spellEnd"/>
      <w:r>
        <w:rPr>
          <w:rFonts w:ascii="Arial" w:eastAsia="Arial" w:hAnsi="Arial" w:cs="Arial"/>
        </w:rPr>
        <w:t xml:space="preserve"> de conducere: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</w:t>
      </w:r>
    </w:p>
    <w:p w14:paraId="2F535DB8" w14:textId="77777777" w:rsidR="0095637D" w:rsidRDefault="00DE0CB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3. Semnătura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</w:t>
      </w:r>
    </w:p>
    <w:p w14:paraId="2C3F28DF" w14:textId="77777777" w:rsidR="0095637D" w:rsidRDefault="00DE0CBB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4. Data întocmirii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_______________</w:t>
      </w:r>
    </w:p>
    <w:p w14:paraId="0E0FC25D" w14:textId="77777777" w:rsidR="0095637D" w:rsidRDefault="0095637D">
      <w:pPr>
        <w:spacing w:line="276" w:lineRule="auto"/>
        <w:rPr>
          <w:rFonts w:ascii="Arial" w:eastAsia="Arial" w:hAnsi="Arial" w:cs="Arial"/>
        </w:rPr>
      </w:pPr>
    </w:p>
    <w:p w14:paraId="0DA02AFA" w14:textId="77777777" w:rsidR="0095637D" w:rsidRDefault="00DE0CBB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F. Luat la </w:t>
      </w:r>
      <w:proofErr w:type="spellStart"/>
      <w:r>
        <w:rPr>
          <w:rFonts w:ascii="Arial" w:eastAsia="Arial" w:hAnsi="Arial" w:cs="Arial"/>
          <w:b/>
        </w:rPr>
        <w:t>cunoştinţă</w:t>
      </w:r>
      <w:proofErr w:type="spellEnd"/>
      <w:r>
        <w:rPr>
          <w:rFonts w:ascii="Arial" w:eastAsia="Arial" w:hAnsi="Arial" w:cs="Arial"/>
          <w:b/>
        </w:rPr>
        <w:t xml:space="preserve"> de către ocupantul postului:</w:t>
      </w:r>
    </w:p>
    <w:p w14:paraId="549D6D58" w14:textId="77777777" w:rsidR="0095637D" w:rsidRDefault="00DE0CBB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1. Numele </w:t>
      </w:r>
      <w:proofErr w:type="spellStart"/>
      <w:r>
        <w:rPr>
          <w:rFonts w:ascii="Arial" w:eastAsia="Arial" w:hAnsi="Arial" w:cs="Arial"/>
        </w:rPr>
        <w:t>şi</w:t>
      </w:r>
      <w:proofErr w:type="spellEnd"/>
      <w:r>
        <w:rPr>
          <w:rFonts w:ascii="Arial" w:eastAsia="Arial" w:hAnsi="Arial" w:cs="Arial"/>
        </w:rPr>
        <w:t xml:space="preserve"> prenumele: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</w:t>
      </w:r>
    </w:p>
    <w:p w14:paraId="3678AF79" w14:textId="77777777" w:rsidR="0095637D" w:rsidRDefault="00DE0CBB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2. Semnătura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</w:t>
      </w:r>
    </w:p>
    <w:p w14:paraId="4EF07B04" w14:textId="77777777" w:rsidR="0095637D" w:rsidRDefault="00DE0CBB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3. Data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</w:t>
      </w:r>
    </w:p>
    <w:p w14:paraId="7AAC1BEC" w14:textId="77777777" w:rsidR="0095637D" w:rsidRDefault="0095637D">
      <w:pPr>
        <w:spacing w:line="276" w:lineRule="auto"/>
        <w:rPr>
          <w:rFonts w:ascii="Arial" w:eastAsia="Arial" w:hAnsi="Arial" w:cs="Arial"/>
        </w:rPr>
      </w:pPr>
    </w:p>
    <w:p w14:paraId="37B813E9" w14:textId="77777777" w:rsidR="0095637D" w:rsidRDefault="00DE0CBB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G. Contrasemnează:</w:t>
      </w:r>
    </w:p>
    <w:p w14:paraId="2BE0B021" w14:textId="77777777" w:rsidR="0095637D" w:rsidRDefault="00DE0CB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1. Numele </w:t>
      </w:r>
      <w:proofErr w:type="spellStart"/>
      <w:r>
        <w:rPr>
          <w:rFonts w:ascii="Arial" w:eastAsia="Arial" w:hAnsi="Arial" w:cs="Arial"/>
        </w:rPr>
        <w:t>şi</w:t>
      </w:r>
      <w:proofErr w:type="spellEnd"/>
      <w:r>
        <w:rPr>
          <w:rFonts w:ascii="Arial" w:eastAsia="Arial" w:hAnsi="Arial" w:cs="Arial"/>
        </w:rPr>
        <w:t xml:space="preserve"> prenumele: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</w:t>
      </w:r>
    </w:p>
    <w:p w14:paraId="65D1BDB3" w14:textId="77777777" w:rsidR="0095637D" w:rsidRDefault="00DE0CBB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2. </w:t>
      </w:r>
      <w:proofErr w:type="spellStart"/>
      <w:r>
        <w:rPr>
          <w:rFonts w:ascii="Arial" w:eastAsia="Arial" w:hAnsi="Arial" w:cs="Arial"/>
        </w:rPr>
        <w:t>Funcţia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</w:t>
      </w:r>
    </w:p>
    <w:p w14:paraId="3A676274" w14:textId="77777777" w:rsidR="0095637D" w:rsidRDefault="00DE0CBB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3. Semnătura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</w:t>
      </w:r>
    </w:p>
    <w:p w14:paraId="40335BCF" w14:textId="4BE92736" w:rsidR="0095637D" w:rsidRDefault="00DE0CBB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4. Data întocmirii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_______________</w:t>
      </w:r>
    </w:p>
    <w:sectPr w:rsidR="0095637D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AA3B" w14:textId="77777777" w:rsidR="00870349" w:rsidRDefault="00870349">
      <w:r>
        <w:separator/>
      </w:r>
    </w:p>
  </w:endnote>
  <w:endnote w:type="continuationSeparator" w:id="0">
    <w:p w14:paraId="223F9AD1" w14:textId="77777777" w:rsidR="00870349" w:rsidRDefault="0087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2F3D" w14:textId="77777777" w:rsidR="00870349" w:rsidRDefault="00870349">
      <w:r>
        <w:separator/>
      </w:r>
    </w:p>
  </w:footnote>
  <w:footnote w:type="continuationSeparator" w:id="0">
    <w:p w14:paraId="2A27030E" w14:textId="77777777" w:rsidR="00870349" w:rsidRDefault="0087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33BD" w14:textId="77777777" w:rsidR="0095637D" w:rsidRDefault="00DE0CBB">
    <w:r>
      <w:rPr>
        <w:noProof/>
      </w:rPr>
      <w:drawing>
        <wp:anchor distT="0" distB="0" distL="114300" distR="114300" simplePos="0" relativeHeight="251658240" behindDoc="0" locked="0" layoutInCell="1" hidden="0" allowOverlap="1" wp14:anchorId="2F5F8CD6" wp14:editId="7FAAAD6D">
          <wp:simplePos x="0" y="0"/>
          <wp:positionH relativeFrom="page">
            <wp:posOffset>246888</wp:posOffset>
          </wp:positionH>
          <wp:positionV relativeFrom="page">
            <wp:posOffset>0</wp:posOffset>
          </wp:positionV>
          <wp:extent cx="7277100" cy="12477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2771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2012"/>
    <w:multiLevelType w:val="hybridMultilevel"/>
    <w:tmpl w:val="06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57B1A"/>
    <w:multiLevelType w:val="multilevel"/>
    <w:tmpl w:val="A9B2C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73E5C1C"/>
    <w:multiLevelType w:val="multilevel"/>
    <w:tmpl w:val="ABFE9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F51711"/>
    <w:multiLevelType w:val="multilevel"/>
    <w:tmpl w:val="434061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7D"/>
    <w:rsid w:val="0016047E"/>
    <w:rsid w:val="0021045C"/>
    <w:rsid w:val="00276720"/>
    <w:rsid w:val="00870349"/>
    <w:rsid w:val="0095637D"/>
    <w:rsid w:val="00982922"/>
    <w:rsid w:val="00A43A2E"/>
    <w:rsid w:val="00B37EA2"/>
    <w:rsid w:val="00C1293D"/>
    <w:rsid w:val="00DE0CBB"/>
    <w:rsid w:val="00E76D1C"/>
    <w:rsid w:val="00F1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E619"/>
  <w15:docId w15:val="{E43529FB-8645-4816-833B-3BD0AA52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C2"/>
    <w:pPr>
      <w:suppressAutoHyphens/>
    </w:pPr>
    <w:rPr>
      <w:lang w:val="ro-RO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FC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FF5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FC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FF5FC2"/>
    <w:pPr>
      <w:ind w:left="720"/>
      <w:contextualSpacing/>
    </w:pPr>
  </w:style>
  <w:style w:type="paragraph" w:customStyle="1" w:styleId="Default">
    <w:name w:val="Default"/>
    <w:rsid w:val="00113CFB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6D171A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YFRcjjYwsb+daMKJwrz1yonOmQ==">CgMxLjAyDmgubHN2emVoejV6YnloOAByITFrMDdxOWVyTm93N3lrWHFvQ1k2M0k2SnZKb1JYVllfcg==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Alexandrina Burlacu</cp:lastModifiedBy>
  <cp:revision>4</cp:revision>
  <dcterms:created xsi:type="dcterms:W3CDTF">2026-03-10T10:52:00Z</dcterms:created>
  <dcterms:modified xsi:type="dcterms:W3CDTF">2026-03-12T17:15:00Z</dcterms:modified>
</cp:coreProperties>
</file>